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FAEE5" w14:textId="77777777" w:rsidR="00F11197" w:rsidRDefault="00F11197" w:rsidP="00A62A99">
      <w:pPr>
        <w:jc w:val="center"/>
        <w:rPr>
          <w:rFonts w:ascii="Calibri" w:hAnsi="Calibri" w:cs="Calibri"/>
          <w:b/>
          <w:color w:val="004687"/>
          <w:sz w:val="32"/>
          <w:szCs w:val="32"/>
          <w:lang w:val="en-US"/>
        </w:rPr>
      </w:pPr>
      <w:bookmarkStart w:id="0" w:name="_Hlk32328842"/>
      <w:r w:rsidRPr="00F11197">
        <w:rPr>
          <w:rFonts w:ascii="Calibri" w:hAnsi="Calibri" w:cs="Calibri"/>
          <w:b/>
          <w:color w:val="004687"/>
          <w:sz w:val="32"/>
          <w:szCs w:val="32"/>
          <w:lang w:val="en-US"/>
        </w:rPr>
        <w:t xml:space="preserve">imc expands its portfolio of HV measurement modules for </w:t>
      </w:r>
      <w:bookmarkStart w:id="1" w:name="_GoBack"/>
      <w:bookmarkEnd w:id="1"/>
    </w:p>
    <w:p w14:paraId="6C6DBC3D" w14:textId="43C58BAA" w:rsidR="00A44330" w:rsidRPr="00F444C5" w:rsidRDefault="00F11197" w:rsidP="00A62A99">
      <w:pPr>
        <w:jc w:val="center"/>
        <w:rPr>
          <w:rFonts w:ascii="Calibri" w:hAnsi="Calibri" w:cs="Calibri"/>
          <w:b/>
          <w:color w:val="004687"/>
          <w:sz w:val="32"/>
          <w:szCs w:val="32"/>
          <w:lang w:val="en-US"/>
        </w:rPr>
      </w:pPr>
      <w:r w:rsidRPr="00F11197">
        <w:rPr>
          <w:rFonts w:ascii="Calibri" w:hAnsi="Calibri" w:cs="Calibri"/>
          <w:b/>
          <w:color w:val="004687"/>
          <w:sz w:val="32"/>
          <w:szCs w:val="32"/>
          <w:lang w:val="en-US"/>
        </w:rPr>
        <w:t>e-mobility applications</w:t>
      </w:r>
    </w:p>
    <w:bookmarkEnd w:id="0"/>
    <w:p w14:paraId="67B7691E" w14:textId="77777777" w:rsidR="00977A5E" w:rsidRPr="00F444C5" w:rsidRDefault="00977A5E" w:rsidP="00A62A99">
      <w:pPr>
        <w:jc w:val="center"/>
        <w:rPr>
          <w:rFonts w:ascii="Calibri" w:hAnsi="Calibri" w:cs="Calibri"/>
          <w:b/>
          <w:color w:val="004687"/>
          <w:sz w:val="32"/>
          <w:szCs w:val="32"/>
          <w:lang w:val="en-US"/>
        </w:rPr>
      </w:pPr>
    </w:p>
    <w:p w14:paraId="10D6B67B" w14:textId="12DF95FD" w:rsidR="003250D0" w:rsidRPr="00F444C5" w:rsidRDefault="00DE38EF" w:rsidP="00977A5E">
      <w:pPr>
        <w:jc w:val="center"/>
        <w:rPr>
          <w:rFonts w:ascii="Calibri" w:hAnsi="Calibri" w:cs="Calibri"/>
          <w:b/>
          <w:color w:val="004687"/>
          <w:sz w:val="32"/>
          <w:szCs w:val="32"/>
          <w:lang w:val="en-US"/>
        </w:rPr>
      </w:pPr>
      <w:r w:rsidRPr="00F444C5">
        <w:rPr>
          <w:rFonts w:ascii="Calibri" w:hAnsi="Calibri" w:cs="Calibri"/>
          <w:b/>
          <w:noProof/>
          <w:color w:val="004687"/>
          <w:sz w:val="32"/>
          <w:szCs w:val="32"/>
        </w:rPr>
        <w:drawing>
          <wp:inline distT="0" distB="0" distL="0" distR="0" wp14:anchorId="379E013C" wp14:editId="72FDEFA6">
            <wp:extent cx="5753100" cy="37147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714750"/>
                    </a:xfrm>
                    <a:prstGeom prst="rect">
                      <a:avLst/>
                    </a:prstGeom>
                    <a:noFill/>
                    <a:ln>
                      <a:noFill/>
                    </a:ln>
                  </pic:spPr>
                </pic:pic>
              </a:graphicData>
            </a:graphic>
          </wp:inline>
        </w:drawing>
      </w:r>
    </w:p>
    <w:p w14:paraId="2F1CEE4A" w14:textId="77777777" w:rsidR="00977A5E" w:rsidRPr="00F444C5" w:rsidRDefault="00977A5E" w:rsidP="00977A5E">
      <w:pPr>
        <w:jc w:val="center"/>
        <w:rPr>
          <w:rFonts w:ascii="Calibri" w:hAnsi="Calibri" w:cs="Calibri"/>
          <w:b/>
          <w:color w:val="004687"/>
          <w:sz w:val="32"/>
          <w:szCs w:val="32"/>
          <w:lang w:val="en-US"/>
        </w:rPr>
      </w:pPr>
    </w:p>
    <w:p w14:paraId="222A63A0" w14:textId="0BD8A5A3" w:rsidR="00BF1B70" w:rsidRPr="00F444C5" w:rsidRDefault="00437395" w:rsidP="00390F0C">
      <w:pPr>
        <w:autoSpaceDE w:val="0"/>
        <w:autoSpaceDN w:val="0"/>
        <w:adjustRightInd w:val="0"/>
        <w:spacing w:line="360" w:lineRule="auto"/>
        <w:rPr>
          <w:rFonts w:asciiTheme="minorHAnsi" w:hAnsiTheme="minorHAnsi" w:cs="Interstate-Regular"/>
          <w:sz w:val="22"/>
          <w:szCs w:val="22"/>
          <w:lang w:val="en-US" w:eastAsia="en-US"/>
        </w:rPr>
      </w:pPr>
      <w:r w:rsidRPr="00F444C5">
        <w:rPr>
          <w:rFonts w:asciiTheme="minorHAnsi" w:hAnsiTheme="minorHAnsi" w:cs="Interstate-Regular"/>
          <w:sz w:val="22"/>
          <w:szCs w:val="22"/>
          <w:lang w:val="en-US" w:eastAsia="en-US"/>
        </w:rPr>
        <w:t xml:space="preserve">Berlin, </w:t>
      </w:r>
      <w:r w:rsidR="0042482F" w:rsidRPr="00F444C5">
        <w:rPr>
          <w:rFonts w:asciiTheme="minorHAnsi" w:hAnsiTheme="minorHAnsi" w:cs="Interstate-Regular"/>
          <w:sz w:val="22"/>
          <w:szCs w:val="22"/>
          <w:lang w:val="en-US" w:eastAsia="en-US"/>
        </w:rPr>
        <w:t>12</w:t>
      </w:r>
      <w:r w:rsidR="00F444C5">
        <w:rPr>
          <w:rFonts w:asciiTheme="minorHAnsi" w:hAnsiTheme="minorHAnsi" w:cs="Interstate-Regular"/>
          <w:sz w:val="22"/>
          <w:szCs w:val="22"/>
          <w:lang w:val="en-US" w:eastAsia="en-US"/>
        </w:rPr>
        <w:t xml:space="preserve"> March </w:t>
      </w:r>
      <w:r w:rsidRPr="00F444C5">
        <w:rPr>
          <w:rFonts w:asciiTheme="minorHAnsi" w:hAnsiTheme="minorHAnsi" w:cs="Interstate-Regular"/>
          <w:sz w:val="22"/>
          <w:szCs w:val="22"/>
          <w:lang w:val="en-US" w:eastAsia="en-US"/>
        </w:rPr>
        <w:t>20</w:t>
      </w:r>
      <w:r w:rsidR="0042482F" w:rsidRPr="00F444C5">
        <w:rPr>
          <w:rFonts w:asciiTheme="minorHAnsi" w:hAnsiTheme="minorHAnsi" w:cs="Interstate-Regular"/>
          <w:sz w:val="22"/>
          <w:szCs w:val="22"/>
          <w:lang w:val="en-US" w:eastAsia="en-US"/>
        </w:rPr>
        <w:t>20</w:t>
      </w:r>
      <w:r w:rsidR="00F11F6B" w:rsidRPr="00F444C5">
        <w:rPr>
          <w:rFonts w:asciiTheme="minorHAnsi" w:hAnsiTheme="minorHAnsi" w:cs="Interstate-Regular"/>
          <w:sz w:val="22"/>
          <w:szCs w:val="22"/>
          <w:lang w:val="en-US" w:eastAsia="en-US"/>
        </w:rPr>
        <w:t xml:space="preserve"> </w:t>
      </w:r>
      <w:r w:rsidRPr="00F444C5">
        <w:rPr>
          <w:rFonts w:asciiTheme="minorHAnsi" w:hAnsiTheme="minorHAnsi" w:cs="Interstate-Regular"/>
          <w:sz w:val="22"/>
          <w:szCs w:val="22"/>
          <w:lang w:val="en-US" w:eastAsia="en-US"/>
        </w:rPr>
        <w:t xml:space="preserve">– </w:t>
      </w:r>
    </w:p>
    <w:p w14:paraId="0B339727" w14:textId="71351391" w:rsidR="003B1387" w:rsidRPr="00F444C5" w:rsidRDefault="00F444C5" w:rsidP="0042482F">
      <w:pPr>
        <w:autoSpaceDE w:val="0"/>
        <w:autoSpaceDN w:val="0"/>
        <w:adjustRightInd w:val="0"/>
        <w:spacing w:line="360" w:lineRule="auto"/>
        <w:rPr>
          <w:rFonts w:asciiTheme="minorHAnsi" w:hAnsiTheme="minorHAnsi" w:cs="Interstate-Regular"/>
          <w:b/>
          <w:bCs/>
          <w:sz w:val="22"/>
          <w:szCs w:val="22"/>
          <w:lang w:val="en-US" w:eastAsia="en-US"/>
        </w:rPr>
      </w:pPr>
      <w:r w:rsidRPr="00F444C5">
        <w:rPr>
          <w:rFonts w:asciiTheme="minorHAnsi" w:hAnsiTheme="minorHAnsi" w:cs="Interstate-Regular"/>
          <w:b/>
          <w:bCs/>
          <w:sz w:val="22"/>
          <w:szCs w:val="22"/>
          <w:lang w:val="en-US" w:eastAsia="en-US"/>
        </w:rPr>
        <w:t xml:space="preserve">imc Test &amp; Measurement GmbH </w:t>
      </w:r>
      <w:r>
        <w:rPr>
          <w:rFonts w:asciiTheme="minorHAnsi" w:hAnsiTheme="minorHAnsi" w:cs="Interstate-Regular"/>
          <w:b/>
          <w:bCs/>
          <w:sz w:val="22"/>
          <w:szCs w:val="22"/>
          <w:lang w:val="en-US" w:eastAsia="en-US"/>
        </w:rPr>
        <w:t>has expanded</w:t>
      </w:r>
      <w:r w:rsidRPr="00F444C5">
        <w:rPr>
          <w:rFonts w:asciiTheme="minorHAnsi" w:hAnsiTheme="minorHAnsi" w:cs="Interstate-Regular"/>
          <w:b/>
          <w:bCs/>
          <w:sz w:val="22"/>
          <w:szCs w:val="22"/>
          <w:lang w:val="en-US" w:eastAsia="en-US"/>
        </w:rPr>
        <w:t xml:space="preserve"> its imc CANSAS</w:t>
      </w:r>
      <w:r w:rsidRPr="00F444C5">
        <w:rPr>
          <w:rFonts w:asciiTheme="minorHAnsi" w:hAnsiTheme="minorHAnsi" w:cs="Interstate-Regular"/>
          <w:b/>
          <w:bCs/>
          <w:i/>
          <w:sz w:val="22"/>
          <w:szCs w:val="22"/>
          <w:lang w:val="en-US" w:eastAsia="en-US"/>
        </w:rPr>
        <w:t>flex</w:t>
      </w:r>
      <w:r w:rsidRPr="00F444C5">
        <w:rPr>
          <w:rFonts w:asciiTheme="minorHAnsi" w:hAnsiTheme="minorHAnsi" w:cs="Interstate-Regular"/>
          <w:b/>
          <w:bCs/>
          <w:sz w:val="22"/>
          <w:szCs w:val="22"/>
          <w:lang w:val="en-US" w:eastAsia="en-US"/>
        </w:rPr>
        <w:t xml:space="preserve"> series with new high</w:t>
      </w:r>
      <w:r w:rsidR="00FA755C">
        <w:rPr>
          <w:rFonts w:asciiTheme="minorHAnsi" w:hAnsiTheme="minorHAnsi" w:cs="Interstate-Regular"/>
          <w:b/>
          <w:bCs/>
          <w:sz w:val="22"/>
          <w:szCs w:val="22"/>
          <w:lang w:val="en-US" w:eastAsia="en-US"/>
        </w:rPr>
        <w:t xml:space="preserve"> voltage</w:t>
      </w:r>
      <w:r w:rsidRPr="00F444C5">
        <w:rPr>
          <w:rFonts w:asciiTheme="minorHAnsi" w:hAnsiTheme="minorHAnsi" w:cs="Interstate-Regular"/>
          <w:b/>
          <w:bCs/>
          <w:sz w:val="22"/>
          <w:szCs w:val="22"/>
          <w:lang w:val="en-US" w:eastAsia="en-US"/>
        </w:rPr>
        <w:t xml:space="preserve"> i</w:t>
      </w:r>
      <w:r>
        <w:rPr>
          <w:rFonts w:asciiTheme="minorHAnsi" w:hAnsiTheme="minorHAnsi" w:cs="Interstate-Regular"/>
          <w:b/>
          <w:bCs/>
          <w:sz w:val="22"/>
          <w:szCs w:val="22"/>
          <w:lang w:val="en-US" w:eastAsia="en-US"/>
        </w:rPr>
        <w:t>so</w:t>
      </w:r>
      <w:r w:rsidRPr="00F444C5">
        <w:rPr>
          <w:rFonts w:asciiTheme="minorHAnsi" w:hAnsiTheme="minorHAnsi" w:cs="Interstate-Regular"/>
          <w:b/>
          <w:bCs/>
          <w:sz w:val="22"/>
          <w:szCs w:val="22"/>
          <w:lang w:val="en-US" w:eastAsia="en-US"/>
        </w:rPr>
        <w:t xml:space="preserve">lated measurement modules and </w:t>
      </w:r>
      <w:r w:rsidR="0089452A">
        <w:rPr>
          <w:rFonts w:asciiTheme="minorHAnsi" w:hAnsiTheme="minorHAnsi" w:cs="Interstate-Regular"/>
          <w:b/>
          <w:bCs/>
          <w:sz w:val="22"/>
          <w:szCs w:val="22"/>
          <w:lang w:val="en-US" w:eastAsia="en-US"/>
        </w:rPr>
        <w:t>connection</w:t>
      </w:r>
      <w:r w:rsidRPr="00F444C5">
        <w:rPr>
          <w:rFonts w:asciiTheme="minorHAnsi" w:hAnsiTheme="minorHAnsi" w:cs="Interstate-Regular"/>
          <w:b/>
          <w:bCs/>
          <w:sz w:val="22"/>
          <w:szCs w:val="22"/>
          <w:lang w:val="en-US" w:eastAsia="en-US"/>
        </w:rPr>
        <w:t xml:space="preserve"> boxes for reliable measurements in HV environments, especially for use on electric and hybrid vehicles.</w:t>
      </w:r>
    </w:p>
    <w:p w14:paraId="3F40A35F" w14:textId="442FC0DF" w:rsidR="00F11F6B" w:rsidRPr="00F444C5" w:rsidRDefault="00F11F6B" w:rsidP="0042482F">
      <w:pPr>
        <w:autoSpaceDE w:val="0"/>
        <w:autoSpaceDN w:val="0"/>
        <w:adjustRightInd w:val="0"/>
        <w:spacing w:line="360" w:lineRule="auto"/>
        <w:rPr>
          <w:rFonts w:asciiTheme="minorHAnsi" w:hAnsiTheme="minorHAnsi" w:cs="Interstate-Regular"/>
          <w:b/>
          <w:bCs/>
          <w:sz w:val="22"/>
          <w:szCs w:val="22"/>
          <w:lang w:val="en-US" w:eastAsia="en-US"/>
        </w:rPr>
      </w:pPr>
    </w:p>
    <w:p w14:paraId="01EF611F" w14:textId="5A1B88F0" w:rsidR="009D56B6" w:rsidRPr="00F444C5" w:rsidRDefault="00F444C5" w:rsidP="0094507C">
      <w:pPr>
        <w:autoSpaceDE w:val="0"/>
        <w:autoSpaceDN w:val="0"/>
        <w:adjustRightInd w:val="0"/>
        <w:spacing w:line="360" w:lineRule="auto"/>
        <w:rPr>
          <w:rFonts w:asciiTheme="minorHAnsi" w:hAnsiTheme="minorHAnsi" w:cs="Interstate-Regular"/>
          <w:sz w:val="22"/>
          <w:szCs w:val="22"/>
          <w:lang w:val="en-US" w:eastAsia="en-US"/>
        </w:rPr>
      </w:pPr>
      <w:r w:rsidRPr="00F444C5">
        <w:rPr>
          <w:rFonts w:asciiTheme="minorHAnsi" w:hAnsiTheme="minorHAnsi" w:cs="Interstate-Regular"/>
          <w:sz w:val="22"/>
          <w:szCs w:val="22"/>
          <w:lang w:val="en-US" w:eastAsia="en-US"/>
        </w:rPr>
        <w:t>The imc CANSAS family now offers a new f</w:t>
      </w:r>
      <w:r w:rsidR="004771A6">
        <w:rPr>
          <w:rFonts w:asciiTheme="minorHAnsi" w:hAnsiTheme="minorHAnsi" w:cs="Interstate-Regular"/>
          <w:sz w:val="22"/>
          <w:szCs w:val="22"/>
          <w:lang w:val="en-US" w:eastAsia="en-US"/>
        </w:rPr>
        <w:t>our-channel measurement module “</w:t>
      </w:r>
      <w:r w:rsidRPr="00F444C5">
        <w:rPr>
          <w:rFonts w:asciiTheme="minorHAnsi" w:hAnsiTheme="minorHAnsi" w:cs="Interstate-Regular"/>
          <w:sz w:val="22"/>
          <w:szCs w:val="22"/>
          <w:lang w:val="en-US" w:eastAsia="en-US"/>
        </w:rPr>
        <w:t>HISO-HV4</w:t>
      </w:r>
      <w:r w:rsidR="004771A6">
        <w:rPr>
          <w:rFonts w:asciiTheme="minorHAnsi" w:hAnsiTheme="minorHAnsi" w:cs="Interstate-Regular"/>
          <w:sz w:val="22"/>
          <w:szCs w:val="22"/>
          <w:lang w:val="en-US" w:eastAsia="en-US"/>
        </w:rPr>
        <w:t>”</w:t>
      </w:r>
      <w:r w:rsidRPr="00F444C5">
        <w:rPr>
          <w:rFonts w:asciiTheme="minorHAnsi" w:hAnsiTheme="minorHAnsi" w:cs="Interstate-Regular"/>
          <w:sz w:val="22"/>
          <w:szCs w:val="22"/>
          <w:lang w:val="en-US" w:eastAsia="en-US"/>
        </w:rPr>
        <w:t xml:space="preserve"> for measuring high differential voltages up to 800 V. This enables HV voltages to be acquired along the electrical drive train, for example at the battery, charging converters, </w:t>
      </w:r>
      <w:r w:rsidR="00E34F9F">
        <w:rPr>
          <w:rFonts w:asciiTheme="minorHAnsi" w:hAnsiTheme="minorHAnsi" w:cs="Interstate-Regular"/>
          <w:sz w:val="22"/>
          <w:szCs w:val="22"/>
          <w:lang w:val="en-US" w:eastAsia="en-US"/>
        </w:rPr>
        <w:t>power units, assemblies, cablings etc</w:t>
      </w:r>
      <w:r w:rsidRPr="00F444C5">
        <w:rPr>
          <w:rFonts w:asciiTheme="minorHAnsi" w:hAnsiTheme="minorHAnsi" w:cs="Interstate-Regular"/>
          <w:sz w:val="22"/>
          <w:szCs w:val="22"/>
          <w:lang w:val="en-US" w:eastAsia="en-US"/>
        </w:rPr>
        <w:t xml:space="preserve">. The module supports users in analyzing charge and energy flows and optimizing efficiency. The connection is made </w:t>
      </w:r>
      <w:r w:rsidR="004771A6">
        <w:rPr>
          <w:rFonts w:asciiTheme="minorHAnsi" w:hAnsiTheme="minorHAnsi" w:cs="Interstate-Regular"/>
          <w:sz w:val="22"/>
          <w:szCs w:val="22"/>
          <w:lang w:val="en-US" w:eastAsia="en-US"/>
        </w:rPr>
        <w:t>via laboratory sockets (“banana”</w:t>
      </w:r>
      <w:r w:rsidRPr="00F444C5">
        <w:rPr>
          <w:rFonts w:asciiTheme="minorHAnsi" w:hAnsiTheme="minorHAnsi" w:cs="Interstate-Regular"/>
          <w:sz w:val="22"/>
          <w:szCs w:val="22"/>
          <w:lang w:val="en-US" w:eastAsia="en-US"/>
        </w:rPr>
        <w:t>).</w:t>
      </w:r>
    </w:p>
    <w:p w14:paraId="222D5B4C" w14:textId="77777777" w:rsidR="009D56B6" w:rsidRPr="00F444C5" w:rsidRDefault="009D56B6" w:rsidP="0094507C">
      <w:pPr>
        <w:autoSpaceDE w:val="0"/>
        <w:autoSpaceDN w:val="0"/>
        <w:adjustRightInd w:val="0"/>
        <w:spacing w:line="360" w:lineRule="auto"/>
        <w:rPr>
          <w:rFonts w:asciiTheme="minorHAnsi" w:hAnsiTheme="minorHAnsi" w:cs="Interstate-Regular"/>
          <w:sz w:val="22"/>
          <w:szCs w:val="22"/>
          <w:lang w:val="en-US" w:eastAsia="en-US"/>
        </w:rPr>
      </w:pPr>
    </w:p>
    <w:p w14:paraId="67221392" w14:textId="1450D99A" w:rsidR="00800B1A" w:rsidRPr="00F444C5" w:rsidRDefault="004771A6" w:rsidP="00800B1A">
      <w:pPr>
        <w:autoSpaceDE w:val="0"/>
        <w:autoSpaceDN w:val="0"/>
        <w:adjustRightInd w:val="0"/>
        <w:spacing w:line="360" w:lineRule="auto"/>
        <w:rPr>
          <w:rFonts w:asciiTheme="minorHAnsi" w:hAnsiTheme="minorHAnsi" w:cs="Interstate-Regular"/>
          <w:sz w:val="22"/>
          <w:szCs w:val="22"/>
          <w:lang w:val="en-US" w:eastAsia="en-US"/>
        </w:rPr>
      </w:pPr>
      <w:r w:rsidRPr="004771A6">
        <w:rPr>
          <w:rFonts w:asciiTheme="minorHAnsi" w:hAnsiTheme="minorHAnsi" w:cs="Interstate-Regular"/>
          <w:sz w:val="22"/>
          <w:szCs w:val="22"/>
          <w:lang w:val="en-US" w:eastAsia="en-US"/>
        </w:rPr>
        <w:lastRenderedPageBreak/>
        <w:t xml:space="preserve">Furthermore, the HISO8 modules for high-voltage environments have been supplemented by a new device version </w:t>
      </w:r>
      <w:r>
        <w:rPr>
          <w:rFonts w:asciiTheme="minorHAnsi" w:hAnsiTheme="minorHAnsi" w:cs="Interstate-Regular"/>
          <w:sz w:val="22"/>
          <w:szCs w:val="22"/>
          <w:lang w:val="en-US" w:eastAsia="en-US"/>
        </w:rPr>
        <w:t>“</w:t>
      </w:r>
      <w:r w:rsidRPr="004771A6">
        <w:rPr>
          <w:rFonts w:asciiTheme="minorHAnsi" w:hAnsiTheme="minorHAnsi" w:cs="Interstate-Regular"/>
          <w:sz w:val="22"/>
          <w:szCs w:val="22"/>
          <w:lang w:val="en-US" w:eastAsia="en-US"/>
        </w:rPr>
        <w:t>4L</w:t>
      </w:r>
      <w:r>
        <w:rPr>
          <w:rFonts w:asciiTheme="minorHAnsi" w:hAnsiTheme="minorHAnsi" w:cs="Interstate-Regular"/>
          <w:sz w:val="22"/>
          <w:szCs w:val="22"/>
          <w:lang w:val="en-US" w:eastAsia="en-US"/>
        </w:rPr>
        <w:t>”</w:t>
      </w:r>
      <w:r w:rsidRPr="004771A6">
        <w:rPr>
          <w:rFonts w:asciiTheme="minorHAnsi" w:hAnsiTheme="minorHAnsi" w:cs="Interstate-Regular"/>
          <w:sz w:val="22"/>
          <w:szCs w:val="22"/>
          <w:lang w:val="en-US" w:eastAsia="en-US"/>
        </w:rPr>
        <w:t xml:space="preserve">. As a new connection </w:t>
      </w:r>
      <w:proofErr w:type="gramStart"/>
      <w:r w:rsidRPr="004771A6">
        <w:rPr>
          <w:rFonts w:asciiTheme="minorHAnsi" w:hAnsiTheme="minorHAnsi" w:cs="Interstate-Regular"/>
          <w:sz w:val="22"/>
          <w:szCs w:val="22"/>
          <w:lang w:val="en-US" w:eastAsia="en-US"/>
        </w:rPr>
        <w:t>variant</w:t>
      </w:r>
      <w:proofErr w:type="gramEnd"/>
      <w:r w:rsidRPr="004771A6">
        <w:rPr>
          <w:rFonts w:asciiTheme="minorHAnsi" w:hAnsiTheme="minorHAnsi" w:cs="Interstate-Regular"/>
          <w:sz w:val="22"/>
          <w:szCs w:val="22"/>
          <w:lang w:val="en-US" w:eastAsia="en-US"/>
        </w:rPr>
        <w:t xml:space="preserve"> it offers four LEMO.2P </w:t>
      </w:r>
      <w:r w:rsidR="00FA755C">
        <w:rPr>
          <w:rFonts w:asciiTheme="minorHAnsi" w:hAnsiTheme="minorHAnsi" w:cs="Interstate-Regular"/>
          <w:sz w:val="22"/>
          <w:szCs w:val="22"/>
          <w:lang w:val="en-US" w:eastAsia="en-US"/>
        </w:rPr>
        <w:t>multi-connectors</w:t>
      </w:r>
      <w:r w:rsidRPr="004771A6">
        <w:rPr>
          <w:rFonts w:asciiTheme="minorHAnsi" w:hAnsiTheme="minorHAnsi" w:cs="Interstate-Regular"/>
          <w:sz w:val="22"/>
          <w:szCs w:val="22"/>
          <w:lang w:val="en-US" w:eastAsia="en-US"/>
        </w:rPr>
        <w:t xml:space="preserve"> with two channels each</w:t>
      </w:r>
      <w:r w:rsidR="00442DDE">
        <w:rPr>
          <w:rFonts w:asciiTheme="minorHAnsi" w:hAnsiTheme="minorHAnsi" w:cs="Interstate-Regular"/>
          <w:sz w:val="22"/>
          <w:szCs w:val="22"/>
          <w:lang w:val="en-US" w:eastAsia="en-US"/>
        </w:rPr>
        <w:t xml:space="preserve"> – </w:t>
      </w:r>
      <w:r w:rsidRPr="004771A6">
        <w:rPr>
          <w:rFonts w:asciiTheme="minorHAnsi" w:hAnsiTheme="minorHAnsi" w:cs="Interstate-Regular"/>
          <w:sz w:val="22"/>
          <w:szCs w:val="22"/>
          <w:lang w:val="en-US" w:eastAsia="en-US"/>
        </w:rPr>
        <w:t xml:space="preserve">as an alternative to the small and economical, </w:t>
      </w:r>
      <w:r w:rsidR="00FA755C">
        <w:rPr>
          <w:rFonts w:asciiTheme="minorHAnsi" w:hAnsiTheme="minorHAnsi" w:cs="Interstate-Regular"/>
          <w:sz w:val="22"/>
          <w:szCs w:val="22"/>
          <w:lang w:val="en-US" w:eastAsia="en-US"/>
        </w:rPr>
        <w:t>single-</w:t>
      </w:r>
      <w:r w:rsidRPr="004771A6">
        <w:rPr>
          <w:rFonts w:asciiTheme="minorHAnsi" w:hAnsiTheme="minorHAnsi" w:cs="Interstate-Regular"/>
          <w:sz w:val="22"/>
          <w:szCs w:val="22"/>
          <w:lang w:val="en-US" w:eastAsia="en-US"/>
        </w:rPr>
        <w:t>channel LEMO.1P</w:t>
      </w:r>
      <w:r w:rsidR="00FA755C">
        <w:rPr>
          <w:rFonts w:asciiTheme="minorHAnsi" w:hAnsiTheme="minorHAnsi" w:cs="Interstate-Regular"/>
          <w:sz w:val="22"/>
          <w:szCs w:val="22"/>
          <w:lang w:val="en-US" w:eastAsia="en-US"/>
        </w:rPr>
        <w:t xml:space="preserve"> types</w:t>
      </w:r>
      <w:r w:rsidRPr="004771A6">
        <w:rPr>
          <w:rFonts w:asciiTheme="minorHAnsi" w:hAnsiTheme="minorHAnsi" w:cs="Interstate-Regular"/>
          <w:sz w:val="22"/>
          <w:szCs w:val="22"/>
          <w:lang w:val="en-US" w:eastAsia="en-US"/>
        </w:rPr>
        <w:t xml:space="preserve">. Both versions of the module allow </w:t>
      </w:r>
      <w:r w:rsidR="00F11197">
        <w:rPr>
          <w:rFonts w:asciiTheme="minorHAnsi" w:hAnsiTheme="minorHAnsi" w:cs="Interstate-Regular"/>
          <w:sz w:val="22"/>
          <w:szCs w:val="22"/>
          <w:lang w:val="en-US" w:eastAsia="en-US"/>
        </w:rPr>
        <w:t>for</w:t>
      </w:r>
      <w:r w:rsidRPr="004771A6">
        <w:rPr>
          <w:rFonts w:asciiTheme="minorHAnsi" w:hAnsiTheme="minorHAnsi" w:cs="Interstate-Regular"/>
          <w:sz w:val="22"/>
          <w:szCs w:val="22"/>
          <w:lang w:val="en-US" w:eastAsia="en-US"/>
        </w:rPr>
        <w:t xml:space="preserve"> high</w:t>
      </w:r>
      <w:r w:rsidR="00FA755C">
        <w:rPr>
          <w:rFonts w:asciiTheme="minorHAnsi" w:hAnsiTheme="minorHAnsi" w:cs="Interstate-Regular"/>
          <w:sz w:val="22"/>
          <w:szCs w:val="22"/>
          <w:lang w:val="en-US" w:eastAsia="en-US"/>
        </w:rPr>
        <w:t xml:space="preserve"> voltage safe</w:t>
      </w:r>
      <w:r w:rsidRPr="004771A6">
        <w:rPr>
          <w:rFonts w:asciiTheme="minorHAnsi" w:hAnsiTheme="minorHAnsi" w:cs="Interstate-Regular"/>
          <w:sz w:val="22"/>
          <w:szCs w:val="22"/>
          <w:lang w:val="en-US" w:eastAsia="en-US"/>
        </w:rPr>
        <w:t xml:space="preserve"> measurement</w:t>
      </w:r>
      <w:r w:rsidR="00F11197">
        <w:rPr>
          <w:rFonts w:asciiTheme="minorHAnsi" w:hAnsiTheme="minorHAnsi" w:cs="Interstate-Regular"/>
          <w:sz w:val="22"/>
          <w:szCs w:val="22"/>
          <w:lang w:val="en-US" w:eastAsia="en-US"/>
        </w:rPr>
        <w:t>s</w:t>
      </w:r>
      <w:r w:rsidRPr="004771A6">
        <w:rPr>
          <w:rFonts w:asciiTheme="minorHAnsi" w:hAnsiTheme="minorHAnsi" w:cs="Interstate-Regular"/>
          <w:sz w:val="22"/>
          <w:szCs w:val="22"/>
          <w:lang w:val="en-US" w:eastAsia="en-US"/>
        </w:rPr>
        <w:t xml:space="preserve"> of up to eight PT100/PT1000 resistance thermometers. Thanks to their </w:t>
      </w:r>
      <w:r w:rsidR="00FA755C">
        <w:rPr>
          <w:rFonts w:asciiTheme="minorHAnsi" w:hAnsiTheme="minorHAnsi" w:cs="Interstate-Regular"/>
          <w:sz w:val="22"/>
          <w:szCs w:val="22"/>
          <w:lang w:val="en-US" w:eastAsia="en-US"/>
        </w:rPr>
        <w:t xml:space="preserve">high resolution and </w:t>
      </w:r>
      <w:proofErr w:type="gramStart"/>
      <w:r w:rsidR="00FA755C">
        <w:rPr>
          <w:rFonts w:asciiTheme="minorHAnsi" w:hAnsiTheme="minorHAnsi" w:cs="Interstate-Regular"/>
          <w:sz w:val="22"/>
          <w:szCs w:val="22"/>
          <w:lang w:val="en-US" w:eastAsia="en-US"/>
        </w:rPr>
        <w:t xml:space="preserve">selectable </w:t>
      </w:r>
      <w:r w:rsidRPr="004771A6">
        <w:rPr>
          <w:rFonts w:asciiTheme="minorHAnsi" w:hAnsiTheme="minorHAnsi" w:cs="Interstate-Regular"/>
          <w:sz w:val="22"/>
          <w:szCs w:val="22"/>
          <w:lang w:val="en-US" w:eastAsia="en-US"/>
        </w:rPr>
        <w:t xml:space="preserve"> measuring</w:t>
      </w:r>
      <w:proofErr w:type="gramEnd"/>
      <w:r w:rsidRPr="004771A6">
        <w:rPr>
          <w:rFonts w:asciiTheme="minorHAnsi" w:hAnsiTheme="minorHAnsi" w:cs="Interstate-Regular"/>
          <w:sz w:val="22"/>
          <w:szCs w:val="22"/>
          <w:lang w:val="en-US" w:eastAsia="en-US"/>
        </w:rPr>
        <w:t xml:space="preserve"> ranges from 60 V down to 50 mV, high-precision measurement of low voltages at the HV level is possible</w:t>
      </w:r>
      <w:r>
        <w:rPr>
          <w:rFonts w:asciiTheme="minorHAnsi" w:hAnsiTheme="minorHAnsi" w:cs="Interstate-Regular"/>
          <w:sz w:val="22"/>
          <w:szCs w:val="22"/>
          <w:lang w:val="en-US" w:eastAsia="en-US"/>
        </w:rPr>
        <w:t xml:space="preserve"> – f</w:t>
      </w:r>
      <w:r w:rsidRPr="004771A6">
        <w:rPr>
          <w:rFonts w:asciiTheme="minorHAnsi" w:hAnsiTheme="minorHAnsi" w:cs="Interstate-Regular"/>
          <w:sz w:val="22"/>
          <w:szCs w:val="22"/>
          <w:lang w:val="en-US" w:eastAsia="en-US"/>
        </w:rPr>
        <w:t>or example, of individual battery cells or current measurement shunts.</w:t>
      </w:r>
      <w:r w:rsidR="00800B1A" w:rsidRPr="00F444C5">
        <w:rPr>
          <w:rFonts w:asciiTheme="minorHAnsi" w:hAnsiTheme="minorHAnsi" w:cs="Interstate-Regular"/>
          <w:sz w:val="22"/>
          <w:szCs w:val="22"/>
          <w:lang w:val="en-US" w:eastAsia="en-US"/>
        </w:rPr>
        <w:t xml:space="preserve"> </w:t>
      </w:r>
    </w:p>
    <w:p w14:paraId="544C27E9" w14:textId="77777777" w:rsidR="00800B1A" w:rsidRPr="00F444C5" w:rsidRDefault="00800B1A" w:rsidP="00800B1A">
      <w:pPr>
        <w:autoSpaceDE w:val="0"/>
        <w:autoSpaceDN w:val="0"/>
        <w:adjustRightInd w:val="0"/>
        <w:spacing w:line="360" w:lineRule="auto"/>
        <w:rPr>
          <w:rFonts w:asciiTheme="minorHAnsi" w:hAnsiTheme="minorHAnsi" w:cs="Interstate-Regular"/>
          <w:sz w:val="22"/>
          <w:szCs w:val="22"/>
          <w:lang w:val="en-US" w:eastAsia="en-US"/>
        </w:rPr>
      </w:pPr>
    </w:p>
    <w:p w14:paraId="6E2197D3" w14:textId="406B6213" w:rsidR="009D56B6" w:rsidRPr="00F444C5" w:rsidRDefault="004771A6" w:rsidP="0094507C">
      <w:pPr>
        <w:autoSpaceDE w:val="0"/>
        <w:autoSpaceDN w:val="0"/>
        <w:adjustRightInd w:val="0"/>
        <w:spacing w:line="360" w:lineRule="auto"/>
        <w:rPr>
          <w:rFonts w:asciiTheme="minorHAnsi" w:hAnsiTheme="minorHAnsi" w:cs="Interstate-Regular"/>
          <w:sz w:val="22"/>
          <w:szCs w:val="22"/>
          <w:lang w:val="en-US" w:eastAsia="en-US"/>
        </w:rPr>
      </w:pPr>
      <w:r w:rsidRPr="004771A6">
        <w:rPr>
          <w:rFonts w:asciiTheme="minorHAnsi" w:hAnsiTheme="minorHAnsi" w:cs="Interstate-Regular"/>
          <w:sz w:val="22"/>
          <w:szCs w:val="22"/>
          <w:lang w:val="en-US" w:eastAsia="en-US"/>
        </w:rPr>
        <w:t xml:space="preserve">Thus, the HISO8 module can also </w:t>
      </w:r>
      <w:r w:rsidR="00FA755C">
        <w:rPr>
          <w:rFonts w:asciiTheme="minorHAnsi" w:hAnsiTheme="minorHAnsi" w:cs="Interstate-Regular"/>
          <w:sz w:val="22"/>
          <w:szCs w:val="22"/>
          <w:lang w:val="en-US" w:eastAsia="en-US"/>
        </w:rPr>
        <w:t>cover</w:t>
      </w:r>
      <w:r w:rsidRPr="004771A6">
        <w:rPr>
          <w:rFonts w:asciiTheme="minorHAnsi" w:hAnsiTheme="minorHAnsi" w:cs="Interstate-Regular"/>
          <w:sz w:val="22"/>
          <w:szCs w:val="22"/>
          <w:lang w:val="en-US" w:eastAsia="en-US"/>
        </w:rPr>
        <w:t xml:space="preserve"> the current </w:t>
      </w:r>
      <w:r w:rsidR="00FA755C">
        <w:rPr>
          <w:rFonts w:asciiTheme="minorHAnsi" w:hAnsiTheme="minorHAnsi" w:cs="Interstate-Regular"/>
          <w:sz w:val="22"/>
          <w:szCs w:val="22"/>
          <w:lang w:val="en-US" w:eastAsia="en-US"/>
        </w:rPr>
        <w:t xml:space="preserve">measurements </w:t>
      </w:r>
      <w:r w:rsidRPr="004771A6">
        <w:rPr>
          <w:rFonts w:asciiTheme="minorHAnsi" w:hAnsiTheme="minorHAnsi" w:cs="Interstate-Regular"/>
          <w:sz w:val="22"/>
          <w:szCs w:val="22"/>
          <w:lang w:val="en-US" w:eastAsia="en-US"/>
        </w:rPr>
        <w:t>required for power acquisition. Alternatively, isolated precision current trans</w:t>
      </w:r>
      <w:r w:rsidR="00FA755C">
        <w:rPr>
          <w:rFonts w:asciiTheme="minorHAnsi" w:hAnsiTheme="minorHAnsi" w:cs="Interstate-Regular"/>
          <w:sz w:val="22"/>
          <w:szCs w:val="22"/>
          <w:lang w:val="en-US" w:eastAsia="en-US"/>
        </w:rPr>
        <w:t>ducers</w:t>
      </w:r>
      <w:r w:rsidRPr="004771A6">
        <w:rPr>
          <w:rFonts w:asciiTheme="minorHAnsi" w:hAnsiTheme="minorHAnsi" w:cs="Interstate-Regular"/>
          <w:sz w:val="22"/>
          <w:szCs w:val="22"/>
          <w:lang w:val="en-US" w:eastAsia="en-US"/>
        </w:rPr>
        <w:t xml:space="preserve"> and clamps can be used. They do not require an HV measurement amplifier and can be connected to all imc measurement amplifiers. The current sensors, </w:t>
      </w:r>
      <w:r w:rsidR="00447E03">
        <w:rPr>
          <w:rFonts w:asciiTheme="minorHAnsi" w:hAnsiTheme="minorHAnsi" w:cs="Interstate-Regular"/>
          <w:sz w:val="22"/>
          <w:szCs w:val="22"/>
          <w:lang w:val="en-US" w:eastAsia="en-US"/>
        </w:rPr>
        <w:t xml:space="preserve">together with </w:t>
      </w:r>
      <w:proofErr w:type="gramStart"/>
      <w:r w:rsidR="00447E03">
        <w:rPr>
          <w:rFonts w:asciiTheme="minorHAnsi" w:hAnsiTheme="minorHAnsi" w:cs="Interstate-Regular"/>
          <w:sz w:val="22"/>
          <w:szCs w:val="22"/>
          <w:lang w:val="en-US" w:eastAsia="en-US"/>
        </w:rPr>
        <w:t xml:space="preserve">a </w:t>
      </w:r>
      <w:r w:rsidRPr="004771A6">
        <w:rPr>
          <w:rFonts w:asciiTheme="minorHAnsi" w:hAnsiTheme="minorHAnsi" w:cs="Interstate-Regular"/>
          <w:sz w:val="22"/>
          <w:szCs w:val="22"/>
          <w:lang w:val="en-US" w:eastAsia="en-US"/>
        </w:rPr>
        <w:t xml:space="preserve"> supply</w:t>
      </w:r>
      <w:proofErr w:type="gramEnd"/>
      <w:r w:rsidRPr="004771A6">
        <w:rPr>
          <w:rFonts w:asciiTheme="minorHAnsi" w:hAnsiTheme="minorHAnsi" w:cs="Interstate-Regular"/>
          <w:sz w:val="22"/>
          <w:szCs w:val="22"/>
          <w:lang w:val="en-US" w:eastAsia="en-US"/>
        </w:rPr>
        <w:t xml:space="preserve"> unit </w:t>
      </w:r>
      <w:r w:rsidR="00447E03">
        <w:rPr>
          <w:rFonts w:asciiTheme="minorHAnsi" w:hAnsiTheme="minorHAnsi" w:cs="Interstate-Regular"/>
          <w:sz w:val="22"/>
          <w:szCs w:val="22"/>
          <w:lang w:val="en-US" w:eastAsia="en-US"/>
        </w:rPr>
        <w:t>well suited for such</w:t>
      </w:r>
      <w:r w:rsidRPr="004771A6">
        <w:rPr>
          <w:rFonts w:asciiTheme="minorHAnsi" w:hAnsiTheme="minorHAnsi" w:cs="Interstate-Regular"/>
          <w:sz w:val="22"/>
          <w:szCs w:val="22"/>
          <w:lang w:val="en-US" w:eastAsia="en-US"/>
        </w:rPr>
        <w:t xml:space="preserve"> trans</w:t>
      </w:r>
      <w:r w:rsidR="00447E03">
        <w:rPr>
          <w:rFonts w:asciiTheme="minorHAnsi" w:hAnsiTheme="minorHAnsi" w:cs="Interstate-Regular"/>
          <w:sz w:val="22"/>
          <w:szCs w:val="22"/>
          <w:lang w:val="en-US" w:eastAsia="en-US"/>
        </w:rPr>
        <w:t>ducers</w:t>
      </w:r>
      <w:r w:rsidRPr="004771A6">
        <w:rPr>
          <w:rFonts w:asciiTheme="minorHAnsi" w:hAnsiTheme="minorHAnsi" w:cs="Interstate-Regular"/>
          <w:sz w:val="22"/>
          <w:szCs w:val="22"/>
          <w:lang w:val="en-US" w:eastAsia="en-US"/>
        </w:rPr>
        <w:t xml:space="preserve">, are part of the imc </w:t>
      </w:r>
      <w:r w:rsidR="00447E03">
        <w:rPr>
          <w:rFonts w:asciiTheme="minorHAnsi" w:hAnsiTheme="minorHAnsi" w:cs="Interstate-Regular"/>
          <w:sz w:val="22"/>
          <w:szCs w:val="22"/>
          <w:lang w:val="en-US" w:eastAsia="en-US"/>
        </w:rPr>
        <w:t>product portfolio</w:t>
      </w:r>
      <w:r w:rsidRPr="004771A6">
        <w:rPr>
          <w:rFonts w:asciiTheme="minorHAnsi" w:hAnsiTheme="minorHAnsi" w:cs="Interstate-Regular"/>
          <w:sz w:val="22"/>
          <w:szCs w:val="22"/>
          <w:lang w:val="en-US" w:eastAsia="en-US"/>
        </w:rPr>
        <w:t>.</w:t>
      </w:r>
      <w:r w:rsidR="000F78FA" w:rsidRPr="00F444C5">
        <w:rPr>
          <w:rFonts w:asciiTheme="minorHAnsi" w:hAnsiTheme="minorHAnsi" w:cs="Interstate-Regular"/>
          <w:sz w:val="22"/>
          <w:szCs w:val="22"/>
          <w:lang w:val="en-US" w:eastAsia="en-US"/>
        </w:rPr>
        <w:t xml:space="preserve"> </w:t>
      </w:r>
    </w:p>
    <w:p w14:paraId="2664A849" w14:textId="39E35F42" w:rsidR="00271DFC" w:rsidRPr="00F444C5" w:rsidRDefault="00271DFC" w:rsidP="0094507C">
      <w:pPr>
        <w:autoSpaceDE w:val="0"/>
        <w:autoSpaceDN w:val="0"/>
        <w:adjustRightInd w:val="0"/>
        <w:spacing w:line="360" w:lineRule="auto"/>
        <w:rPr>
          <w:rFonts w:asciiTheme="minorHAnsi" w:hAnsiTheme="minorHAnsi" w:cs="Interstate-Regular"/>
          <w:sz w:val="22"/>
          <w:szCs w:val="22"/>
          <w:lang w:val="en-US" w:eastAsia="en-US"/>
        </w:rPr>
      </w:pPr>
    </w:p>
    <w:p w14:paraId="23703B77" w14:textId="3B8042E4" w:rsidR="0094507C" w:rsidRPr="00F444C5" w:rsidRDefault="004771A6" w:rsidP="0094507C">
      <w:pPr>
        <w:autoSpaceDE w:val="0"/>
        <w:autoSpaceDN w:val="0"/>
        <w:adjustRightInd w:val="0"/>
        <w:spacing w:line="360" w:lineRule="auto"/>
        <w:rPr>
          <w:rFonts w:asciiTheme="minorHAnsi" w:hAnsiTheme="minorHAnsi" w:cs="Interstate-Regular"/>
          <w:sz w:val="22"/>
          <w:szCs w:val="22"/>
          <w:lang w:val="en-US" w:eastAsia="en-US"/>
        </w:rPr>
      </w:pPr>
      <w:r w:rsidRPr="004771A6">
        <w:rPr>
          <w:rFonts w:asciiTheme="minorHAnsi" w:hAnsiTheme="minorHAnsi" w:cs="Interstate-Regular"/>
          <w:sz w:val="22"/>
          <w:szCs w:val="22"/>
          <w:lang w:val="en-US" w:eastAsia="en-US"/>
        </w:rPr>
        <w:t xml:space="preserve">With the </w:t>
      </w:r>
      <w:r>
        <w:rPr>
          <w:rFonts w:asciiTheme="minorHAnsi" w:hAnsiTheme="minorHAnsi" w:cs="Interstate-Regular"/>
          <w:sz w:val="22"/>
          <w:szCs w:val="22"/>
          <w:lang w:val="en-US" w:eastAsia="en-US"/>
        </w:rPr>
        <w:t>“</w:t>
      </w:r>
      <w:r w:rsidRPr="004771A6">
        <w:rPr>
          <w:rFonts w:asciiTheme="minorHAnsi" w:hAnsiTheme="minorHAnsi" w:cs="Interstate-Regular"/>
          <w:sz w:val="22"/>
          <w:szCs w:val="22"/>
          <w:lang w:val="en-US" w:eastAsia="en-US"/>
        </w:rPr>
        <w:t>HISO8-T</w:t>
      </w:r>
      <w:r>
        <w:rPr>
          <w:rFonts w:asciiTheme="minorHAnsi" w:hAnsiTheme="minorHAnsi" w:cs="Interstate-Regular"/>
          <w:sz w:val="22"/>
          <w:szCs w:val="22"/>
          <w:lang w:val="en-US" w:eastAsia="en-US"/>
        </w:rPr>
        <w:t>”</w:t>
      </w:r>
      <w:r w:rsidRPr="004771A6">
        <w:rPr>
          <w:rFonts w:asciiTheme="minorHAnsi" w:hAnsiTheme="minorHAnsi" w:cs="Interstate-Regular"/>
          <w:sz w:val="22"/>
          <w:szCs w:val="22"/>
          <w:lang w:val="en-US" w:eastAsia="en-US"/>
        </w:rPr>
        <w:t xml:space="preserve"> thermo-modules already </w:t>
      </w:r>
      <w:r w:rsidR="00447E03">
        <w:rPr>
          <w:rFonts w:asciiTheme="minorHAnsi" w:hAnsiTheme="minorHAnsi" w:cs="Interstate-Regular"/>
          <w:sz w:val="22"/>
          <w:szCs w:val="22"/>
          <w:lang w:val="en-US" w:eastAsia="en-US"/>
        </w:rPr>
        <w:t>established</w:t>
      </w:r>
      <w:r w:rsidRPr="004771A6">
        <w:rPr>
          <w:rFonts w:asciiTheme="minorHAnsi" w:hAnsiTheme="minorHAnsi" w:cs="Interstate-Regular"/>
          <w:sz w:val="22"/>
          <w:szCs w:val="22"/>
          <w:lang w:val="en-US" w:eastAsia="en-US"/>
        </w:rPr>
        <w:t xml:space="preserve"> on the market, imc continues to offer modules for reliable </w:t>
      </w:r>
      <w:r w:rsidR="00447E03">
        <w:rPr>
          <w:rFonts w:asciiTheme="minorHAnsi" w:hAnsiTheme="minorHAnsi" w:cs="Interstate-Regular"/>
          <w:sz w:val="22"/>
          <w:szCs w:val="22"/>
          <w:lang w:val="en-US" w:eastAsia="en-US"/>
        </w:rPr>
        <w:t xml:space="preserve">and high voltage safe </w:t>
      </w:r>
      <w:r w:rsidRPr="004771A6">
        <w:rPr>
          <w:rFonts w:asciiTheme="minorHAnsi" w:hAnsiTheme="minorHAnsi" w:cs="Interstate-Regular"/>
          <w:sz w:val="22"/>
          <w:szCs w:val="22"/>
          <w:lang w:val="en-US" w:eastAsia="en-US"/>
        </w:rPr>
        <w:t>temperature measurement with thermocouples.</w:t>
      </w:r>
    </w:p>
    <w:p w14:paraId="21565B97" w14:textId="77777777" w:rsidR="008E1772" w:rsidRPr="00F444C5" w:rsidRDefault="008E1772" w:rsidP="0094507C">
      <w:pPr>
        <w:autoSpaceDE w:val="0"/>
        <w:autoSpaceDN w:val="0"/>
        <w:adjustRightInd w:val="0"/>
        <w:spacing w:line="360" w:lineRule="auto"/>
        <w:rPr>
          <w:rFonts w:asciiTheme="minorHAnsi" w:hAnsiTheme="minorHAnsi" w:cs="Interstate-Regular"/>
          <w:sz w:val="22"/>
          <w:szCs w:val="22"/>
          <w:lang w:val="en-US" w:eastAsia="en-US"/>
        </w:rPr>
      </w:pPr>
    </w:p>
    <w:p w14:paraId="6ECDB8BF" w14:textId="18D6DF1C" w:rsidR="0094507C" w:rsidRPr="00F444C5" w:rsidRDefault="004771A6" w:rsidP="00091CD0">
      <w:pPr>
        <w:autoSpaceDE w:val="0"/>
        <w:autoSpaceDN w:val="0"/>
        <w:adjustRightInd w:val="0"/>
        <w:spacing w:line="360" w:lineRule="auto"/>
        <w:rPr>
          <w:rFonts w:asciiTheme="minorHAnsi" w:hAnsiTheme="minorHAnsi" w:cs="Interstate-Regular"/>
          <w:sz w:val="22"/>
          <w:szCs w:val="22"/>
          <w:lang w:val="en-US" w:eastAsia="en-US"/>
        </w:rPr>
      </w:pPr>
      <w:r w:rsidRPr="004771A6">
        <w:rPr>
          <w:rFonts w:asciiTheme="minorHAnsi" w:hAnsiTheme="minorHAnsi" w:cs="Interstate-Regular"/>
          <w:sz w:val="22"/>
          <w:szCs w:val="22"/>
          <w:lang w:val="en-US" w:eastAsia="en-US"/>
        </w:rPr>
        <w:t xml:space="preserve">All HISO modules from imc are fully compliant with all </w:t>
      </w:r>
      <w:proofErr w:type="gramStart"/>
      <w:r w:rsidRPr="004771A6">
        <w:rPr>
          <w:rFonts w:asciiTheme="minorHAnsi" w:hAnsiTheme="minorHAnsi" w:cs="Interstate-Regular"/>
          <w:sz w:val="22"/>
          <w:szCs w:val="22"/>
          <w:lang w:val="en-US" w:eastAsia="en-US"/>
        </w:rPr>
        <w:t xml:space="preserve">relevant  </w:t>
      </w:r>
      <w:r w:rsidR="00447E03">
        <w:rPr>
          <w:rFonts w:asciiTheme="minorHAnsi" w:hAnsiTheme="minorHAnsi" w:cs="Interstate-Regular"/>
          <w:sz w:val="22"/>
          <w:szCs w:val="22"/>
          <w:lang w:val="en-US" w:eastAsia="en-US"/>
        </w:rPr>
        <w:t>equipment</w:t>
      </w:r>
      <w:proofErr w:type="gramEnd"/>
      <w:r w:rsidR="00447E03">
        <w:rPr>
          <w:rFonts w:asciiTheme="minorHAnsi" w:hAnsiTheme="minorHAnsi" w:cs="Interstate-Regular"/>
          <w:sz w:val="22"/>
          <w:szCs w:val="22"/>
          <w:lang w:val="en-US" w:eastAsia="en-US"/>
        </w:rPr>
        <w:t xml:space="preserve"> </w:t>
      </w:r>
      <w:r w:rsidRPr="004771A6">
        <w:rPr>
          <w:rFonts w:asciiTheme="minorHAnsi" w:hAnsiTheme="minorHAnsi" w:cs="Interstate-Regular"/>
          <w:sz w:val="22"/>
          <w:szCs w:val="22"/>
          <w:lang w:val="en-US" w:eastAsia="en-US"/>
        </w:rPr>
        <w:t>safety standards and requirements (</w:t>
      </w:r>
      <w:r w:rsidR="00EE2CB4">
        <w:rPr>
          <w:rFonts w:asciiTheme="minorHAnsi" w:hAnsiTheme="minorHAnsi" w:cs="Interstate-Regular"/>
          <w:sz w:val="22"/>
          <w:szCs w:val="22"/>
          <w:lang w:val="en-US" w:eastAsia="en-US"/>
        </w:rPr>
        <w:t>IEC</w:t>
      </w:r>
      <w:r w:rsidRPr="004771A6">
        <w:rPr>
          <w:rFonts w:asciiTheme="minorHAnsi" w:hAnsiTheme="minorHAnsi" w:cs="Interstate-Regular"/>
          <w:sz w:val="22"/>
          <w:szCs w:val="22"/>
          <w:lang w:val="en-US" w:eastAsia="en-US"/>
        </w:rPr>
        <w:t xml:space="preserve"> EN 61010-1/2)</w:t>
      </w:r>
      <w:r>
        <w:rPr>
          <w:rFonts w:asciiTheme="minorHAnsi" w:hAnsiTheme="minorHAnsi" w:cs="Interstate-Regular"/>
          <w:sz w:val="22"/>
          <w:szCs w:val="22"/>
          <w:lang w:val="en-US" w:eastAsia="en-US"/>
        </w:rPr>
        <w:t xml:space="preserve"> – </w:t>
      </w:r>
      <w:r w:rsidRPr="004771A6">
        <w:rPr>
          <w:rFonts w:asciiTheme="minorHAnsi" w:hAnsiTheme="minorHAnsi" w:cs="Interstate-Regular"/>
          <w:sz w:val="22"/>
          <w:szCs w:val="22"/>
          <w:lang w:val="en-US" w:eastAsia="en-US"/>
        </w:rPr>
        <w:t xml:space="preserve">safety </w:t>
      </w:r>
      <w:r w:rsidR="00447E03">
        <w:rPr>
          <w:rFonts w:asciiTheme="minorHAnsi" w:hAnsiTheme="minorHAnsi" w:cs="Interstate-Regular"/>
          <w:sz w:val="22"/>
          <w:szCs w:val="22"/>
          <w:lang w:val="en-US" w:eastAsia="en-US"/>
        </w:rPr>
        <w:t xml:space="preserve">of </w:t>
      </w:r>
      <w:proofErr w:type="spellStart"/>
      <w:r w:rsidR="00447E03">
        <w:rPr>
          <w:rFonts w:asciiTheme="minorHAnsi" w:hAnsiTheme="minorHAnsi" w:cs="Interstate-Regular"/>
          <w:sz w:val="22"/>
          <w:szCs w:val="22"/>
          <w:lang w:val="en-US" w:eastAsia="en-US"/>
        </w:rPr>
        <w:t>personel</w:t>
      </w:r>
      <w:proofErr w:type="spellEnd"/>
      <w:r w:rsidR="00447E03">
        <w:rPr>
          <w:rFonts w:asciiTheme="minorHAnsi" w:hAnsiTheme="minorHAnsi" w:cs="Interstate-Regular"/>
          <w:sz w:val="22"/>
          <w:szCs w:val="22"/>
          <w:lang w:val="en-US" w:eastAsia="en-US"/>
        </w:rPr>
        <w:t xml:space="preserve"> </w:t>
      </w:r>
      <w:r w:rsidRPr="004771A6">
        <w:rPr>
          <w:rFonts w:asciiTheme="minorHAnsi" w:hAnsiTheme="minorHAnsi" w:cs="Interstate-Regular"/>
          <w:sz w:val="22"/>
          <w:szCs w:val="22"/>
          <w:lang w:val="en-US" w:eastAsia="en-US"/>
        </w:rPr>
        <w:t>in critical high-voltage environments is thus guaranteed at all times.</w:t>
      </w:r>
      <w:r w:rsidR="00F02BEF" w:rsidRPr="00F444C5">
        <w:rPr>
          <w:rFonts w:asciiTheme="minorHAnsi" w:hAnsiTheme="minorHAnsi" w:cs="Interstate-Regular"/>
          <w:sz w:val="22"/>
          <w:szCs w:val="22"/>
          <w:lang w:val="en-US" w:eastAsia="en-US"/>
        </w:rPr>
        <w:t xml:space="preserve"> </w:t>
      </w:r>
    </w:p>
    <w:p w14:paraId="0F30511C" w14:textId="65356B99" w:rsidR="006A0CF1" w:rsidRPr="00F444C5" w:rsidRDefault="006A0CF1" w:rsidP="0042482F">
      <w:pPr>
        <w:autoSpaceDE w:val="0"/>
        <w:autoSpaceDN w:val="0"/>
        <w:adjustRightInd w:val="0"/>
        <w:spacing w:line="360" w:lineRule="auto"/>
        <w:rPr>
          <w:rFonts w:asciiTheme="minorHAnsi" w:hAnsiTheme="minorHAnsi" w:cs="Interstate-Regular"/>
          <w:sz w:val="22"/>
          <w:szCs w:val="22"/>
          <w:lang w:val="en-US" w:eastAsia="en-US"/>
        </w:rPr>
      </w:pPr>
    </w:p>
    <w:p w14:paraId="6665C2D6" w14:textId="1514ED65" w:rsidR="00091CD0" w:rsidRPr="00F444C5" w:rsidRDefault="004771A6" w:rsidP="00091CD0">
      <w:pPr>
        <w:autoSpaceDE w:val="0"/>
        <w:autoSpaceDN w:val="0"/>
        <w:adjustRightInd w:val="0"/>
        <w:spacing w:line="360" w:lineRule="auto"/>
        <w:rPr>
          <w:rFonts w:asciiTheme="minorHAnsi" w:hAnsiTheme="minorHAnsi" w:cs="Interstate-Regular"/>
          <w:sz w:val="22"/>
          <w:szCs w:val="22"/>
          <w:lang w:val="en-US" w:eastAsia="en-US"/>
        </w:rPr>
        <w:sectPr w:rsidR="00091CD0" w:rsidRPr="00F444C5" w:rsidSect="005D669D">
          <w:headerReference w:type="default" r:id="rId9"/>
          <w:footerReference w:type="default" r:id="rId10"/>
          <w:pgSz w:w="11906" w:h="16838"/>
          <w:pgMar w:top="2127" w:right="1418" w:bottom="2410" w:left="1418" w:header="709" w:footer="500" w:gutter="0"/>
          <w:cols w:space="708"/>
          <w:docGrid w:linePitch="360"/>
        </w:sectPr>
      </w:pPr>
      <w:r w:rsidRPr="004771A6">
        <w:rPr>
          <w:rFonts w:asciiTheme="minorHAnsi" w:hAnsiTheme="minorHAnsi" w:cs="Interstate-Regular"/>
          <w:sz w:val="22"/>
          <w:szCs w:val="22"/>
          <w:lang w:val="en-US" w:eastAsia="en-US"/>
        </w:rPr>
        <w:t xml:space="preserve">As a supplier of complete solutions, imc also offers a comprehensive range of accessories for testing in high-voltage environments. In addition to HV-suitable, ready-made sensor </w:t>
      </w:r>
      <w:proofErr w:type="gramStart"/>
      <w:r w:rsidRPr="004771A6">
        <w:rPr>
          <w:rFonts w:asciiTheme="minorHAnsi" w:hAnsiTheme="minorHAnsi" w:cs="Interstate-Regular"/>
          <w:sz w:val="22"/>
          <w:szCs w:val="22"/>
          <w:lang w:val="en-US" w:eastAsia="en-US"/>
        </w:rPr>
        <w:t>cables,  i</w:t>
      </w:r>
      <w:r w:rsidR="00EE2CB4">
        <w:rPr>
          <w:rFonts w:asciiTheme="minorHAnsi" w:hAnsiTheme="minorHAnsi" w:cs="Interstate-Regular"/>
          <w:sz w:val="22"/>
          <w:szCs w:val="22"/>
          <w:lang w:val="en-US" w:eastAsia="en-US"/>
        </w:rPr>
        <w:t>t</w:t>
      </w:r>
      <w:proofErr w:type="gramEnd"/>
      <w:r w:rsidRPr="004771A6">
        <w:rPr>
          <w:rFonts w:asciiTheme="minorHAnsi" w:hAnsiTheme="minorHAnsi" w:cs="Interstate-Regular"/>
          <w:sz w:val="22"/>
          <w:szCs w:val="22"/>
          <w:lang w:val="en-US" w:eastAsia="en-US"/>
        </w:rPr>
        <w:t xml:space="preserve"> also </w:t>
      </w:r>
      <w:r w:rsidR="00EE2CB4">
        <w:rPr>
          <w:rFonts w:asciiTheme="minorHAnsi" w:hAnsiTheme="minorHAnsi" w:cs="Interstate-Regular"/>
          <w:sz w:val="22"/>
          <w:szCs w:val="22"/>
          <w:lang w:val="en-US" w:eastAsia="en-US"/>
        </w:rPr>
        <w:t xml:space="preserve">comprises </w:t>
      </w:r>
      <w:r w:rsidRPr="004771A6">
        <w:rPr>
          <w:rFonts w:asciiTheme="minorHAnsi" w:hAnsiTheme="minorHAnsi" w:cs="Interstate-Regular"/>
          <w:sz w:val="22"/>
          <w:szCs w:val="22"/>
          <w:lang w:val="en-US" w:eastAsia="en-US"/>
        </w:rPr>
        <w:t xml:space="preserve">a new special HV </w:t>
      </w:r>
      <w:r w:rsidR="00EE2CB4">
        <w:rPr>
          <w:rFonts w:asciiTheme="minorHAnsi" w:hAnsiTheme="minorHAnsi" w:cs="Interstate-Regular"/>
          <w:sz w:val="22"/>
          <w:szCs w:val="22"/>
          <w:lang w:val="en-US" w:eastAsia="en-US"/>
        </w:rPr>
        <w:t>connection</w:t>
      </w:r>
      <w:r w:rsidRPr="004771A6">
        <w:rPr>
          <w:rFonts w:asciiTheme="minorHAnsi" w:hAnsiTheme="minorHAnsi" w:cs="Interstate-Regular"/>
          <w:sz w:val="22"/>
          <w:szCs w:val="22"/>
          <w:lang w:val="en-US" w:eastAsia="en-US"/>
        </w:rPr>
        <w:t xml:space="preserve"> box (HVBOX) with screw terminals. It serves as a flexible </w:t>
      </w:r>
      <w:proofErr w:type="gramStart"/>
      <w:r w:rsidRPr="004771A6">
        <w:rPr>
          <w:rFonts w:asciiTheme="minorHAnsi" w:hAnsiTheme="minorHAnsi" w:cs="Interstate-Regular"/>
          <w:sz w:val="22"/>
          <w:szCs w:val="22"/>
          <w:lang w:val="en-US" w:eastAsia="en-US"/>
        </w:rPr>
        <w:t>safety  interface</w:t>
      </w:r>
      <w:proofErr w:type="gramEnd"/>
      <w:r w:rsidRPr="004771A6">
        <w:rPr>
          <w:rFonts w:asciiTheme="minorHAnsi" w:hAnsiTheme="minorHAnsi" w:cs="Interstate-Regular"/>
          <w:sz w:val="22"/>
          <w:szCs w:val="22"/>
          <w:lang w:val="en-US" w:eastAsia="en-US"/>
        </w:rPr>
        <w:t xml:space="preserve"> between the measuring point and the DAQ system. This allows sensors and test object instrumentation that were not </w:t>
      </w:r>
      <w:r w:rsidR="00EE0088">
        <w:rPr>
          <w:rFonts w:asciiTheme="minorHAnsi" w:hAnsiTheme="minorHAnsi" w:cs="Interstate-Regular"/>
          <w:sz w:val="22"/>
          <w:szCs w:val="22"/>
          <w:lang w:val="en-US" w:eastAsia="en-US"/>
        </w:rPr>
        <w:t>originally</w:t>
      </w:r>
      <w:r w:rsidRPr="004771A6">
        <w:rPr>
          <w:rFonts w:asciiTheme="minorHAnsi" w:hAnsiTheme="minorHAnsi" w:cs="Interstate-Regular"/>
          <w:sz w:val="22"/>
          <w:szCs w:val="22"/>
          <w:lang w:val="en-US" w:eastAsia="en-US"/>
        </w:rPr>
        <w:t xml:space="preserve"> designed to be HV-safe to be connected to the HVBOX and thus transf</w:t>
      </w:r>
      <w:r w:rsidR="00EE0088">
        <w:rPr>
          <w:rFonts w:asciiTheme="minorHAnsi" w:hAnsiTheme="minorHAnsi" w:cs="Interstate-Regular"/>
          <w:sz w:val="22"/>
          <w:szCs w:val="22"/>
          <w:lang w:val="en-US" w:eastAsia="en-US"/>
        </w:rPr>
        <w:t>ormation</w:t>
      </w:r>
      <w:r w:rsidRPr="004771A6">
        <w:rPr>
          <w:rFonts w:asciiTheme="minorHAnsi" w:hAnsiTheme="minorHAnsi" w:cs="Interstate-Regular"/>
          <w:sz w:val="22"/>
          <w:szCs w:val="22"/>
          <w:lang w:val="en-US" w:eastAsia="en-US"/>
        </w:rPr>
        <w:t xml:space="preserve"> to</w:t>
      </w:r>
      <w:r w:rsidR="00EE0088">
        <w:rPr>
          <w:rFonts w:asciiTheme="minorHAnsi" w:hAnsiTheme="minorHAnsi" w:cs="Interstate-Regular"/>
          <w:sz w:val="22"/>
          <w:szCs w:val="22"/>
          <w:lang w:val="en-US" w:eastAsia="en-US"/>
        </w:rPr>
        <w:t xml:space="preserve"> a</w:t>
      </w:r>
      <w:r w:rsidRPr="004771A6">
        <w:rPr>
          <w:rFonts w:asciiTheme="minorHAnsi" w:hAnsiTheme="minorHAnsi" w:cs="Interstate-Regular"/>
          <w:sz w:val="22"/>
          <w:szCs w:val="22"/>
          <w:lang w:val="en-US" w:eastAsia="en-US"/>
        </w:rPr>
        <w:t xml:space="preserve"> fully HV-specified </w:t>
      </w:r>
      <w:r w:rsidR="00EE0088">
        <w:rPr>
          <w:rFonts w:asciiTheme="minorHAnsi" w:hAnsiTheme="minorHAnsi" w:cs="Interstate-Regular"/>
          <w:sz w:val="22"/>
          <w:szCs w:val="22"/>
          <w:lang w:val="en-US" w:eastAsia="en-US"/>
        </w:rPr>
        <w:t>environment</w:t>
      </w:r>
      <w:r w:rsidRPr="004771A6">
        <w:rPr>
          <w:rFonts w:asciiTheme="minorHAnsi" w:hAnsiTheme="minorHAnsi" w:cs="Interstate-Regular"/>
          <w:sz w:val="22"/>
          <w:szCs w:val="22"/>
          <w:lang w:val="en-US" w:eastAsia="en-US"/>
        </w:rPr>
        <w:t>.</w:t>
      </w:r>
    </w:p>
    <w:p w14:paraId="3A9CB648" w14:textId="77777777" w:rsidR="00936656" w:rsidRPr="00F444C5" w:rsidRDefault="00936656" w:rsidP="00936656">
      <w:pPr>
        <w:spacing w:line="360" w:lineRule="atLeast"/>
        <w:jc w:val="both"/>
        <w:rPr>
          <w:rFonts w:ascii="Calibri" w:hAnsi="Calibri" w:cs="Calibri"/>
          <w:sz w:val="20"/>
          <w:lang w:val="en-US"/>
        </w:rPr>
      </w:pPr>
      <w:bookmarkStart w:id="2" w:name="_Hlk2591835"/>
      <w:r w:rsidRPr="00F444C5">
        <w:rPr>
          <w:rFonts w:ascii="Calibri" w:hAnsi="Calibri" w:cs="Calibri"/>
          <w:b/>
          <w:color w:val="004687"/>
          <w:szCs w:val="24"/>
          <w:lang w:val="en-US"/>
        </w:rPr>
        <w:lastRenderedPageBreak/>
        <w:t>imc Test &amp; Measurement GmbH</w:t>
      </w:r>
    </w:p>
    <w:bookmarkEnd w:id="2"/>
    <w:p w14:paraId="5127980C" w14:textId="77777777" w:rsidR="00F444C5" w:rsidRPr="00F444C5" w:rsidRDefault="00F444C5" w:rsidP="00F444C5">
      <w:pPr>
        <w:spacing w:line="360" w:lineRule="atLeast"/>
        <w:ind w:right="-136"/>
        <w:rPr>
          <w:rFonts w:ascii="Calibri" w:hAnsi="Calibri" w:cs="Calibri"/>
          <w:sz w:val="20"/>
          <w:lang w:val="en-US"/>
        </w:rPr>
      </w:pPr>
      <w:r w:rsidRPr="00F444C5">
        <w:rPr>
          <w:rFonts w:ascii="Calibri" w:hAnsi="Calibri" w:cs="Calibri"/>
          <w:sz w:val="20"/>
          <w:lang w:val="en-US"/>
        </w:rPr>
        <w:t>imc Test &amp; Measurement GmbH is a manufacturer and solution provider of productive test and measurement systems. Together with its customers from the fields of automotive engineering, mechanical engineering, railway, aviation and energy, imc implements metrological solutions for R&amp;D, service and manufacturing. Every day customers use imc measurement devices, software solutions and test benches to validate prototypes, optimize products, monitor processes and gain knowledge from measurement data. The performance promise “productive testing” is consistently pursued by imc. The company offers its customers top technological performance along the entire measurement chain.</w:t>
      </w:r>
    </w:p>
    <w:p w14:paraId="7700F187" w14:textId="77777777" w:rsidR="00F444C5" w:rsidRPr="00F444C5" w:rsidRDefault="00F444C5" w:rsidP="00F444C5">
      <w:pPr>
        <w:spacing w:line="360" w:lineRule="atLeast"/>
        <w:ind w:right="-136"/>
        <w:rPr>
          <w:rFonts w:ascii="Calibri" w:hAnsi="Calibri" w:cs="Calibri"/>
          <w:sz w:val="20"/>
          <w:lang w:val="en-US"/>
        </w:rPr>
      </w:pPr>
    </w:p>
    <w:p w14:paraId="7A3EBAD4" w14:textId="77777777" w:rsidR="00F444C5" w:rsidRPr="00F444C5" w:rsidRDefault="00F444C5" w:rsidP="00F444C5">
      <w:pPr>
        <w:spacing w:line="360" w:lineRule="atLeast"/>
        <w:ind w:right="-136"/>
        <w:rPr>
          <w:rFonts w:ascii="Calibri" w:hAnsi="Calibri" w:cs="Calibri"/>
          <w:sz w:val="20"/>
          <w:lang w:val="en-US"/>
        </w:rPr>
      </w:pPr>
      <w:r w:rsidRPr="00F444C5">
        <w:rPr>
          <w:rFonts w:ascii="Calibri" w:hAnsi="Calibri" w:cs="Calibri"/>
          <w:sz w:val="20"/>
          <w:lang w:val="en-US"/>
        </w:rPr>
        <w:t xml:space="preserve">The core of the product portfolio consists of </w:t>
      </w:r>
      <w:proofErr w:type="spellStart"/>
      <w:r w:rsidRPr="00F444C5">
        <w:rPr>
          <w:rFonts w:ascii="Calibri" w:hAnsi="Calibri" w:cs="Calibri"/>
          <w:sz w:val="20"/>
          <w:lang w:val="en-US"/>
        </w:rPr>
        <w:t>imc's</w:t>
      </w:r>
      <w:proofErr w:type="spellEnd"/>
      <w:r w:rsidRPr="00F444C5">
        <w:rPr>
          <w:rFonts w:ascii="Calibri" w:hAnsi="Calibri" w:cs="Calibri"/>
          <w:sz w:val="20"/>
          <w:lang w:val="en-US"/>
        </w:rPr>
        <w:t xml:space="preserve"> modular measurement, control and automation systems, which are supplemented by custom-fit sensor and telemetry systems for customer applications. Using the imc software platform, users can quickly and easily implement comprehensive test and measurement processes, perform real-time analyses and automate test benches. With powerful software tools for the analysis and management of test and measurement data, as well as cloud services, imc sets trends in future technologies, such as smart data analysis, and brings measurement technology solutions to industry 4.0 and the Internet of Things (IoT).</w:t>
      </w:r>
    </w:p>
    <w:p w14:paraId="539261B5" w14:textId="77777777" w:rsidR="00F444C5" w:rsidRPr="00F444C5" w:rsidRDefault="00F444C5" w:rsidP="00F444C5">
      <w:pPr>
        <w:spacing w:line="360" w:lineRule="atLeast"/>
        <w:ind w:right="-136"/>
        <w:rPr>
          <w:rFonts w:ascii="Calibri" w:hAnsi="Calibri" w:cs="Calibri"/>
          <w:sz w:val="20"/>
          <w:lang w:val="en-US"/>
        </w:rPr>
      </w:pPr>
    </w:p>
    <w:p w14:paraId="31BB3EFC" w14:textId="77777777" w:rsidR="00F444C5" w:rsidRPr="00F444C5" w:rsidRDefault="00F444C5" w:rsidP="00F444C5">
      <w:pPr>
        <w:spacing w:line="360" w:lineRule="atLeast"/>
        <w:ind w:right="-136"/>
        <w:rPr>
          <w:rFonts w:ascii="Calibri" w:hAnsi="Calibri" w:cs="Calibri"/>
          <w:sz w:val="20"/>
          <w:lang w:val="en-US"/>
        </w:rPr>
      </w:pPr>
      <w:r w:rsidRPr="00F444C5">
        <w:rPr>
          <w:rFonts w:ascii="Calibri" w:hAnsi="Calibri" w:cs="Calibri"/>
          <w:sz w:val="20"/>
          <w:lang w:val="en-US"/>
        </w:rPr>
        <w:t>imc has particular expertise in the design and production of turnkey electric motor test benches. Equipped with state-of-the-art test procedures, such as load-free acquisition of motor parameters and automated test sequences, they accelerate customer testing. imc test benches work reliably worldwide, both in R&amp;D and in production environments.</w:t>
      </w:r>
    </w:p>
    <w:p w14:paraId="776C2867" w14:textId="77777777" w:rsidR="00F444C5" w:rsidRPr="00F444C5" w:rsidRDefault="00F444C5" w:rsidP="00F444C5">
      <w:pPr>
        <w:spacing w:line="360" w:lineRule="atLeast"/>
        <w:ind w:right="-136"/>
        <w:rPr>
          <w:rFonts w:ascii="Calibri" w:hAnsi="Calibri" w:cs="Calibri"/>
          <w:sz w:val="20"/>
          <w:lang w:val="en-US"/>
        </w:rPr>
      </w:pPr>
    </w:p>
    <w:p w14:paraId="0B56F5FA" w14:textId="77777777" w:rsidR="00F444C5" w:rsidRPr="00F444C5" w:rsidRDefault="00F444C5" w:rsidP="00F444C5">
      <w:pPr>
        <w:spacing w:line="360" w:lineRule="atLeast"/>
        <w:ind w:right="-136"/>
        <w:rPr>
          <w:rFonts w:ascii="Calibri" w:hAnsi="Calibri" w:cs="Calibri"/>
          <w:sz w:val="20"/>
          <w:lang w:val="en-US"/>
        </w:rPr>
      </w:pPr>
      <w:r w:rsidRPr="00F444C5">
        <w:rPr>
          <w:rFonts w:ascii="Calibri" w:hAnsi="Calibri" w:cs="Calibri"/>
          <w:sz w:val="20"/>
          <w:lang w:val="en-US"/>
        </w:rPr>
        <w:t>As a solution provider, imc offers its customers an attractive range of services. These include project consulting, contract measurements, data evaluation, outsourcing of specialists, customer-specific software development and system integration.</w:t>
      </w:r>
    </w:p>
    <w:p w14:paraId="2227235B" w14:textId="77777777" w:rsidR="00F444C5" w:rsidRPr="00F444C5" w:rsidRDefault="00F444C5" w:rsidP="00F444C5">
      <w:pPr>
        <w:spacing w:line="360" w:lineRule="atLeast"/>
        <w:ind w:right="-136"/>
        <w:rPr>
          <w:rFonts w:ascii="Calibri" w:hAnsi="Calibri" w:cs="Calibri"/>
          <w:sz w:val="20"/>
          <w:lang w:val="en-US"/>
        </w:rPr>
      </w:pPr>
    </w:p>
    <w:p w14:paraId="528421FD" w14:textId="77777777" w:rsidR="00F444C5" w:rsidRPr="00F444C5" w:rsidRDefault="00F444C5" w:rsidP="00F444C5">
      <w:pPr>
        <w:spacing w:line="360" w:lineRule="atLeast"/>
        <w:ind w:right="-136"/>
        <w:rPr>
          <w:rFonts w:ascii="Calibri" w:hAnsi="Calibri" w:cs="Calibri"/>
          <w:sz w:val="20"/>
          <w:lang w:val="en-US"/>
        </w:rPr>
      </w:pPr>
      <w:r w:rsidRPr="00F444C5">
        <w:rPr>
          <w:rFonts w:ascii="Calibri" w:hAnsi="Calibri" w:cs="Calibri"/>
          <w:sz w:val="20"/>
          <w:lang w:val="en-US"/>
        </w:rPr>
        <w:t>imc customers benefit both nationally and internationally from a strong expertise and sales network that implements test and measurement solutions locally in more than 25 countries.</w:t>
      </w:r>
    </w:p>
    <w:p w14:paraId="587C759D" w14:textId="3218CF23" w:rsidR="0043203A" w:rsidRPr="00F444C5" w:rsidRDefault="00F444C5" w:rsidP="00F444C5">
      <w:pPr>
        <w:spacing w:line="360" w:lineRule="atLeast"/>
        <w:ind w:right="-136"/>
        <w:rPr>
          <w:rFonts w:ascii="Calibri" w:hAnsi="Calibri" w:cs="Calibri"/>
          <w:sz w:val="20"/>
          <w:lang w:val="en-US"/>
        </w:rPr>
      </w:pPr>
      <w:r w:rsidRPr="00F444C5">
        <w:rPr>
          <w:rFonts w:ascii="Calibri" w:hAnsi="Calibri" w:cs="Calibri"/>
          <w:sz w:val="20"/>
          <w:lang w:val="en-US"/>
        </w:rPr>
        <w:t xml:space="preserve">Founded in 1988 in Berlin, the company employs around 250 people at three locations in Germany. Together with other companies, imc forms the "imc group". These include the international headquarters in France, Switzerland, the Netherlands, the USA and China, as well as the German sensor and telemetry specialist CAEMAX </w:t>
      </w:r>
      <w:proofErr w:type="spellStart"/>
      <w:r w:rsidRPr="00F444C5">
        <w:rPr>
          <w:rFonts w:ascii="Calibri" w:hAnsi="Calibri" w:cs="Calibri"/>
          <w:sz w:val="20"/>
          <w:lang w:val="en-US"/>
        </w:rPr>
        <w:t>Technologie</w:t>
      </w:r>
      <w:proofErr w:type="spellEnd"/>
      <w:r w:rsidRPr="00F444C5">
        <w:rPr>
          <w:rFonts w:ascii="Calibri" w:hAnsi="Calibri" w:cs="Calibri"/>
          <w:sz w:val="20"/>
          <w:lang w:val="en-US"/>
        </w:rPr>
        <w:t xml:space="preserve"> GmbH. A strategic partnership also connects imc with the telemetry specialist KMT Krauss </w:t>
      </w:r>
      <w:proofErr w:type="spellStart"/>
      <w:r w:rsidRPr="00F444C5">
        <w:rPr>
          <w:rFonts w:ascii="Calibri" w:hAnsi="Calibri" w:cs="Calibri"/>
          <w:sz w:val="20"/>
          <w:lang w:val="en-US"/>
        </w:rPr>
        <w:t>Messtechnik</w:t>
      </w:r>
      <w:proofErr w:type="spellEnd"/>
      <w:r w:rsidRPr="00F444C5">
        <w:rPr>
          <w:rFonts w:ascii="Calibri" w:hAnsi="Calibri" w:cs="Calibri"/>
          <w:sz w:val="20"/>
          <w:lang w:val="en-US"/>
        </w:rPr>
        <w:t xml:space="preserve"> GmbH.</w:t>
      </w:r>
    </w:p>
    <w:sectPr w:rsidR="0043203A" w:rsidRPr="00F444C5" w:rsidSect="005D669D">
      <w:headerReference w:type="default" r:id="rId11"/>
      <w:footerReference w:type="default" r:id="rId12"/>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4AFFF" w14:textId="77777777" w:rsidR="00445AA4" w:rsidRDefault="00445AA4" w:rsidP="00491F13">
      <w:r>
        <w:separator/>
      </w:r>
    </w:p>
  </w:endnote>
  <w:endnote w:type="continuationSeparator" w:id="0">
    <w:p w14:paraId="506ED9D8" w14:textId="77777777" w:rsidR="00445AA4" w:rsidRDefault="00445AA4"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985D8" w14:textId="77777777" w:rsidR="00091CD0" w:rsidRPr="00F444C5" w:rsidRDefault="00091CD0">
    <w:pPr>
      <w:rPr>
        <w:lang w:val="en-US"/>
      </w:rPr>
    </w:pPr>
    <w:r w:rsidRPr="00F444C5">
      <w:rPr>
        <w:noProof/>
      </w:rPr>
      <mc:AlternateContent>
        <mc:Choice Requires="wps">
          <w:drawing>
            <wp:anchor distT="4294967295" distB="4294967295" distL="114300" distR="114300" simplePos="0" relativeHeight="251669504" behindDoc="0" locked="0" layoutInCell="1" allowOverlap="1" wp14:anchorId="6E017142" wp14:editId="4862DFDF">
              <wp:simplePos x="0" y="0"/>
              <wp:positionH relativeFrom="column">
                <wp:posOffset>7620</wp:posOffset>
              </wp:positionH>
              <wp:positionV relativeFrom="paragraph">
                <wp:posOffset>79374</wp:posOffset>
              </wp:positionV>
              <wp:extent cx="5760085" cy="0"/>
              <wp:effectExtent l="0" t="0" r="12065" b="19050"/>
              <wp:wrapNone/>
              <wp:docPr id="5"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44F9E1" id="Gerade Verbindung 13" o:spid="_x0000_s1026" style="position:absolute;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NB7LE/1AQAAMw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091CD0" w:rsidRPr="00D33084" w14:paraId="7FDFD305" w14:textId="77777777" w:rsidTr="005D669D">
      <w:tc>
        <w:tcPr>
          <w:tcW w:w="3096" w:type="dxa"/>
        </w:tcPr>
        <w:p w14:paraId="4F90747A" w14:textId="77777777" w:rsidR="00091CD0" w:rsidRPr="00F444C5" w:rsidRDefault="00091CD0" w:rsidP="00052D97">
          <w:pPr>
            <w:rPr>
              <w:rFonts w:ascii="Calibri" w:hAnsi="Calibri" w:cs="Calibri"/>
              <w:b/>
              <w:sz w:val="16"/>
              <w:szCs w:val="12"/>
              <w:lang w:val="en-US"/>
            </w:rPr>
          </w:pPr>
          <w:r w:rsidRPr="00F444C5">
            <w:rPr>
              <w:rFonts w:ascii="Calibri" w:hAnsi="Calibri" w:cs="Calibri"/>
              <w:b/>
              <w:sz w:val="16"/>
              <w:szCs w:val="12"/>
              <w:lang w:val="en-US"/>
            </w:rPr>
            <w:t>imc Test &amp; Measurement GmbH</w:t>
          </w:r>
        </w:p>
        <w:p w14:paraId="73D15152" w14:textId="77777777" w:rsidR="00091CD0" w:rsidRPr="00F444C5" w:rsidRDefault="00091CD0" w:rsidP="00052D97">
          <w:pPr>
            <w:rPr>
              <w:rFonts w:ascii="Calibri" w:hAnsi="Calibri" w:cs="Calibri"/>
              <w:sz w:val="16"/>
              <w:szCs w:val="12"/>
              <w:lang w:val="en-US"/>
            </w:rPr>
          </w:pPr>
          <w:proofErr w:type="spellStart"/>
          <w:r w:rsidRPr="00F444C5">
            <w:rPr>
              <w:rFonts w:ascii="Calibri" w:hAnsi="Calibri" w:cs="Calibri"/>
              <w:sz w:val="16"/>
              <w:szCs w:val="12"/>
              <w:lang w:val="en-US"/>
            </w:rPr>
            <w:t>Voltastrasse</w:t>
          </w:r>
          <w:proofErr w:type="spellEnd"/>
          <w:r w:rsidRPr="00F444C5">
            <w:rPr>
              <w:rFonts w:ascii="Calibri" w:hAnsi="Calibri" w:cs="Calibri"/>
              <w:sz w:val="16"/>
              <w:szCs w:val="12"/>
              <w:lang w:val="en-US"/>
            </w:rPr>
            <w:t xml:space="preserve"> 5</w:t>
          </w:r>
        </w:p>
        <w:p w14:paraId="4029B14C" w14:textId="77777777" w:rsidR="00091CD0" w:rsidRPr="00F444C5" w:rsidRDefault="00091CD0" w:rsidP="00052D97">
          <w:pPr>
            <w:rPr>
              <w:rFonts w:ascii="Calibri" w:hAnsi="Calibri" w:cs="Calibri"/>
              <w:sz w:val="16"/>
              <w:szCs w:val="12"/>
              <w:lang w:val="en-US"/>
            </w:rPr>
          </w:pPr>
          <w:r w:rsidRPr="00F444C5">
            <w:rPr>
              <w:rFonts w:ascii="Calibri" w:hAnsi="Calibri" w:cs="Calibri"/>
              <w:sz w:val="16"/>
              <w:szCs w:val="12"/>
              <w:lang w:val="en-US"/>
            </w:rPr>
            <w:t>D-13355 Berlin</w:t>
          </w:r>
        </w:p>
        <w:p w14:paraId="1A8389DA" w14:textId="58FE368A" w:rsidR="00091CD0" w:rsidRPr="00F444C5" w:rsidRDefault="00091CD0" w:rsidP="00052D97">
          <w:pPr>
            <w:rPr>
              <w:rFonts w:ascii="Calibri" w:hAnsi="Calibri" w:cs="Calibri"/>
              <w:sz w:val="16"/>
              <w:szCs w:val="12"/>
              <w:lang w:val="en-US"/>
            </w:rPr>
          </w:pPr>
          <w:r w:rsidRPr="00F444C5">
            <w:rPr>
              <w:rFonts w:ascii="Calibri" w:hAnsi="Calibri" w:cs="Calibri"/>
              <w:sz w:val="16"/>
              <w:szCs w:val="12"/>
              <w:lang w:val="en-US"/>
            </w:rPr>
            <w:t>Tele</w:t>
          </w:r>
          <w:r w:rsidR="00F444C5" w:rsidRPr="00F444C5">
            <w:rPr>
              <w:rFonts w:ascii="Calibri" w:hAnsi="Calibri" w:cs="Calibri"/>
              <w:sz w:val="16"/>
              <w:szCs w:val="12"/>
              <w:lang w:val="en-US"/>
            </w:rPr>
            <w:t>phone</w:t>
          </w:r>
          <w:r w:rsidRPr="00F444C5">
            <w:rPr>
              <w:rFonts w:ascii="Calibri" w:hAnsi="Calibri" w:cs="Calibri"/>
              <w:sz w:val="16"/>
              <w:szCs w:val="12"/>
              <w:lang w:val="en-US"/>
            </w:rPr>
            <w:t>: +49 (0)30 – 46 70 90 – 0</w:t>
          </w:r>
        </w:p>
        <w:p w14:paraId="434C307C" w14:textId="77777777" w:rsidR="00091CD0" w:rsidRPr="00F444C5" w:rsidRDefault="00091CD0" w:rsidP="00052D97">
          <w:pPr>
            <w:rPr>
              <w:rFonts w:ascii="Calibri" w:hAnsi="Calibri" w:cs="Calibri"/>
              <w:sz w:val="16"/>
              <w:szCs w:val="12"/>
              <w:lang w:val="en-US"/>
            </w:rPr>
          </w:pPr>
          <w:r w:rsidRPr="00F444C5">
            <w:rPr>
              <w:rFonts w:ascii="Calibri" w:hAnsi="Calibri" w:cs="Calibri"/>
              <w:sz w:val="16"/>
              <w:szCs w:val="12"/>
              <w:lang w:val="en-US"/>
            </w:rPr>
            <w:t>Fax: +49 (0)30 – 4 63 15 76</w:t>
          </w:r>
        </w:p>
        <w:p w14:paraId="5CECD90A" w14:textId="12B16A25" w:rsidR="00091CD0" w:rsidRPr="00F444C5" w:rsidRDefault="00F444C5" w:rsidP="00052D97">
          <w:pPr>
            <w:rPr>
              <w:rFonts w:ascii="Calibri" w:hAnsi="Calibri" w:cs="Calibri"/>
              <w:sz w:val="16"/>
              <w:szCs w:val="12"/>
              <w:lang w:val="en-US"/>
            </w:rPr>
          </w:pPr>
          <w:r w:rsidRPr="00F444C5">
            <w:rPr>
              <w:rFonts w:ascii="Calibri" w:hAnsi="Calibri" w:cs="Calibri"/>
              <w:sz w:val="16"/>
              <w:szCs w:val="12"/>
              <w:lang w:val="en-US"/>
            </w:rPr>
            <w:t>E-m</w:t>
          </w:r>
          <w:r w:rsidR="00091CD0" w:rsidRPr="00F444C5">
            <w:rPr>
              <w:rFonts w:ascii="Calibri" w:hAnsi="Calibri" w:cs="Calibri"/>
              <w:sz w:val="16"/>
              <w:szCs w:val="12"/>
              <w:lang w:val="en-US"/>
            </w:rPr>
            <w:t xml:space="preserve">ail </w:t>
          </w:r>
          <w:hyperlink r:id="rId1" w:history="1">
            <w:r w:rsidR="00091CD0" w:rsidRPr="00F444C5">
              <w:rPr>
                <w:rStyle w:val="Hyperlink"/>
                <w:rFonts w:ascii="Calibri" w:hAnsi="Calibri" w:cs="Calibri"/>
                <w:sz w:val="16"/>
                <w:szCs w:val="12"/>
                <w:lang w:val="en-US"/>
              </w:rPr>
              <w:t>hotline@imc-tm.de</w:t>
            </w:r>
          </w:hyperlink>
        </w:p>
        <w:p w14:paraId="054F463A" w14:textId="46B35B15" w:rsidR="00091CD0" w:rsidRPr="00F444C5" w:rsidRDefault="00091CD0" w:rsidP="00F444C5">
          <w:pPr>
            <w:rPr>
              <w:rFonts w:ascii="Calibri" w:hAnsi="Calibri" w:cs="Calibri"/>
              <w:sz w:val="18"/>
              <w:szCs w:val="12"/>
              <w:lang w:val="en-US"/>
            </w:rPr>
          </w:pPr>
          <w:r w:rsidRPr="00F444C5">
            <w:rPr>
              <w:rFonts w:ascii="Calibri" w:hAnsi="Calibri" w:cs="Calibri"/>
              <w:sz w:val="16"/>
              <w:szCs w:val="12"/>
              <w:lang w:val="en-US"/>
            </w:rPr>
            <w:t xml:space="preserve">Internet </w:t>
          </w:r>
          <w:hyperlink r:id="rId2" w:history="1">
            <w:r w:rsidR="00F444C5" w:rsidRPr="00111394">
              <w:rPr>
                <w:rStyle w:val="Hyperlink"/>
                <w:rFonts w:ascii="Calibri" w:hAnsi="Calibri" w:cs="Calibri"/>
                <w:sz w:val="16"/>
                <w:szCs w:val="12"/>
                <w:lang w:val="en-US"/>
              </w:rPr>
              <w:t>www.imc-tm.com</w:t>
            </w:r>
          </w:hyperlink>
        </w:p>
      </w:tc>
      <w:tc>
        <w:tcPr>
          <w:tcW w:w="3096" w:type="dxa"/>
        </w:tcPr>
        <w:p w14:paraId="4D45E0A2" w14:textId="77777777" w:rsidR="00091CD0" w:rsidRPr="00F444C5" w:rsidRDefault="00091CD0" w:rsidP="00052D97">
          <w:pPr>
            <w:rPr>
              <w:rFonts w:ascii="Calibri" w:hAnsi="Calibri" w:cs="Calibri"/>
              <w:sz w:val="18"/>
              <w:szCs w:val="12"/>
              <w:lang w:val="en-US"/>
            </w:rPr>
          </w:pPr>
        </w:p>
      </w:tc>
      <w:tc>
        <w:tcPr>
          <w:tcW w:w="2988" w:type="dxa"/>
        </w:tcPr>
        <w:p w14:paraId="0CC77E39" w14:textId="0AFD7C59" w:rsidR="00091CD0" w:rsidRPr="00F444C5" w:rsidRDefault="00091CD0" w:rsidP="001F3775">
          <w:pPr>
            <w:rPr>
              <w:rFonts w:ascii="Calibri" w:hAnsi="Calibri" w:cs="Calibri"/>
              <w:b/>
              <w:sz w:val="16"/>
              <w:szCs w:val="12"/>
              <w:lang w:val="en-US"/>
            </w:rPr>
          </w:pPr>
          <w:r w:rsidRPr="00F444C5">
            <w:rPr>
              <w:rFonts w:ascii="Calibri" w:hAnsi="Calibri" w:cs="Calibri"/>
              <w:b/>
              <w:sz w:val="16"/>
              <w:szCs w:val="12"/>
              <w:lang w:val="en-US"/>
            </w:rPr>
            <w:t>Press</w:t>
          </w:r>
          <w:r w:rsidR="00F444C5" w:rsidRPr="00F444C5">
            <w:rPr>
              <w:rFonts w:ascii="Calibri" w:hAnsi="Calibri" w:cs="Calibri"/>
              <w:b/>
              <w:sz w:val="16"/>
              <w:szCs w:val="12"/>
              <w:lang w:val="en-US"/>
            </w:rPr>
            <w:t xml:space="preserve"> contact</w:t>
          </w:r>
          <w:r w:rsidRPr="00F444C5">
            <w:rPr>
              <w:rFonts w:ascii="Calibri" w:hAnsi="Calibri" w:cs="Calibri"/>
              <w:b/>
              <w:sz w:val="16"/>
              <w:szCs w:val="12"/>
              <w:lang w:val="en-US"/>
            </w:rPr>
            <w:t>:</w:t>
          </w:r>
        </w:p>
        <w:p w14:paraId="5C41FC3D" w14:textId="26B1C9FE" w:rsidR="00091CD0" w:rsidRPr="00F444C5" w:rsidRDefault="00F444C5" w:rsidP="001F3775">
          <w:pPr>
            <w:rPr>
              <w:rFonts w:ascii="Calibri" w:hAnsi="Calibri" w:cs="Calibri"/>
              <w:sz w:val="16"/>
              <w:szCs w:val="18"/>
              <w:lang w:val="en-US"/>
            </w:rPr>
          </w:pPr>
          <w:r w:rsidRPr="00F444C5">
            <w:rPr>
              <w:rFonts w:ascii="Calibri" w:hAnsi="Calibri" w:cs="Calibri"/>
              <w:sz w:val="16"/>
              <w:szCs w:val="18"/>
              <w:lang w:val="en-US"/>
            </w:rPr>
            <w:t>Mr.</w:t>
          </w:r>
          <w:r w:rsidR="00091CD0" w:rsidRPr="00F444C5">
            <w:rPr>
              <w:rFonts w:ascii="Calibri" w:hAnsi="Calibri" w:cs="Calibri"/>
              <w:sz w:val="16"/>
              <w:szCs w:val="18"/>
              <w:lang w:val="en-US"/>
            </w:rPr>
            <w:t xml:space="preserve"> Nils Becker</w:t>
          </w:r>
          <w:r w:rsidR="00091CD0" w:rsidRPr="00F444C5">
            <w:rPr>
              <w:rFonts w:ascii="Calibri" w:hAnsi="Calibri" w:cs="Calibri"/>
              <w:sz w:val="16"/>
              <w:szCs w:val="18"/>
              <w:lang w:val="en-US"/>
            </w:rPr>
            <w:br/>
            <w:t xml:space="preserve">Tel.: +49 (0)6172 – 59672 – 47 </w:t>
          </w:r>
          <w:r w:rsidR="00091CD0" w:rsidRPr="00F444C5">
            <w:rPr>
              <w:rFonts w:ascii="Calibri" w:hAnsi="Calibri" w:cs="Calibri"/>
              <w:sz w:val="16"/>
              <w:szCs w:val="18"/>
              <w:lang w:val="en-US"/>
            </w:rPr>
            <w:br/>
            <w:t>E-</w:t>
          </w:r>
          <w:r w:rsidRPr="00F444C5">
            <w:rPr>
              <w:rFonts w:ascii="Calibri" w:hAnsi="Calibri" w:cs="Calibri"/>
              <w:sz w:val="16"/>
              <w:szCs w:val="18"/>
              <w:lang w:val="en-US"/>
            </w:rPr>
            <w:t>m</w:t>
          </w:r>
          <w:r w:rsidR="00091CD0" w:rsidRPr="00F444C5">
            <w:rPr>
              <w:rFonts w:ascii="Calibri" w:hAnsi="Calibri" w:cs="Calibri"/>
              <w:sz w:val="16"/>
              <w:szCs w:val="18"/>
              <w:lang w:val="en-US"/>
            </w:rPr>
            <w:t xml:space="preserve">ail: </w:t>
          </w:r>
          <w:hyperlink r:id="rId3" w:history="1">
            <w:r w:rsidR="00091CD0" w:rsidRPr="00F444C5">
              <w:rPr>
                <w:rStyle w:val="Hyperlink"/>
                <w:rFonts w:ascii="Calibri" w:hAnsi="Calibri" w:cs="Calibri"/>
                <w:sz w:val="16"/>
                <w:szCs w:val="18"/>
                <w:lang w:val="en-US"/>
              </w:rPr>
              <w:t>nils.becker@imc-tm.de</w:t>
            </w:r>
          </w:hyperlink>
        </w:p>
        <w:p w14:paraId="6A769E74" w14:textId="77777777" w:rsidR="00091CD0" w:rsidRPr="00F444C5" w:rsidRDefault="00091CD0" w:rsidP="001F3775">
          <w:pPr>
            <w:ind w:right="-374"/>
            <w:rPr>
              <w:rFonts w:ascii="Calibri" w:hAnsi="Calibri" w:cs="Calibri"/>
              <w:sz w:val="16"/>
              <w:szCs w:val="18"/>
              <w:lang w:val="en-US"/>
            </w:rPr>
          </w:pPr>
        </w:p>
        <w:p w14:paraId="63A9B05D" w14:textId="5AE5F2A2" w:rsidR="00091CD0" w:rsidRPr="00F444C5" w:rsidRDefault="00F444C5" w:rsidP="005D669D">
          <w:pPr>
            <w:ind w:right="-108"/>
            <w:rPr>
              <w:rFonts w:ascii="Calibri" w:hAnsi="Calibri" w:cs="Calibri"/>
              <w:sz w:val="18"/>
              <w:szCs w:val="18"/>
              <w:lang w:val="en-US"/>
            </w:rPr>
          </w:pPr>
          <w:r w:rsidRPr="00F444C5">
            <w:rPr>
              <w:rFonts w:ascii="Calibri" w:hAnsi="Calibri" w:cs="Calibri"/>
              <w:sz w:val="16"/>
              <w:szCs w:val="18"/>
              <w:lang w:val="en-US"/>
            </w:rPr>
            <w:t>After consultation, we will assume costs associated with publication.</w:t>
          </w:r>
        </w:p>
      </w:tc>
    </w:tr>
  </w:tbl>
  <w:p w14:paraId="48AF74F5" w14:textId="77777777" w:rsidR="00091CD0" w:rsidRPr="00F444C5" w:rsidRDefault="00091CD0" w:rsidP="004B2CC1">
    <w:pPr>
      <w:rPr>
        <w:rFonts w:ascii="Calibri" w:hAnsi="Calibri" w:cs="Calibri"/>
        <w:sz w:val="18"/>
        <w:szCs w:val="1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5EA90" w14:textId="77777777" w:rsidR="0043203A" w:rsidRDefault="0035249C">
    <w:r>
      <w:rPr>
        <w:noProof/>
      </w:rPr>
      <mc:AlternateContent>
        <mc:Choice Requires="wps">
          <w:drawing>
            <wp:anchor distT="4294967295" distB="4294967295" distL="114300" distR="114300" simplePos="0" relativeHeight="251665408" behindDoc="0" locked="0" layoutInCell="1" allowOverlap="1" wp14:anchorId="72212A94" wp14:editId="7D6B76DC">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97DF"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185B2857" w14:textId="77777777" w:rsidTr="005D669D">
      <w:tc>
        <w:tcPr>
          <w:tcW w:w="3096" w:type="dxa"/>
        </w:tcPr>
        <w:p w14:paraId="1B94576E" w14:textId="20FBA71A" w:rsidR="00052D97" w:rsidRPr="00D33084" w:rsidRDefault="00052D97" w:rsidP="00052D97">
          <w:pPr>
            <w:rPr>
              <w:rFonts w:ascii="Calibri" w:hAnsi="Calibri" w:cs="Calibri"/>
              <w:b/>
              <w:sz w:val="16"/>
              <w:szCs w:val="12"/>
              <w:lang w:val="en-US"/>
            </w:rPr>
          </w:pPr>
          <w:bookmarkStart w:id="3" w:name="_Hlk2591810"/>
          <w:r w:rsidRPr="00D33084">
            <w:rPr>
              <w:rFonts w:ascii="Calibri" w:hAnsi="Calibri" w:cs="Calibri"/>
              <w:b/>
              <w:sz w:val="16"/>
              <w:szCs w:val="12"/>
              <w:lang w:val="en-US"/>
            </w:rPr>
            <w:t xml:space="preserve">imc </w:t>
          </w:r>
          <w:r w:rsidR="00936656" w:rsidRPr="00D33084">
            <w:rPr>
              <w:rFonts w:ascii="Calibri" w:hAnsi="Calibri" w:cs="Calibri"/>
              <w:b/>
              <w:sz w:val="16"/>
              <w:szCs w:val="12"/>
              <w:lang w:val="en-US"/>
            </w:rPr>
            <w:t>Test &amp; Measurement</w:t>
          </w:r>
          <w:r w:rsidRPr="00D33084">
            <w:rPr>
              <w:rFonts w:ascii="Calibri" w:hAnsi="Calibri" w:cs="Calibri"/>
              <w:b/>
              <w:sz w:val="16"/>
              <w:szCs w:val="12"/>
              <w:lang w:val="en-US"/>
            </w:rPr>
            <w:t xml:space="preserve"> GmbH</w:t>
          </w:r>
        </w:p>
        <w:p w14:paraId="24EAC485" w14:textId="77777777" w:rsidR="00052D97" w:rsidRPr="00D33084" w:rsidRDefault="00052D97" w:rsidP="00052D97">
          <w:pPr>
            <w:rPr>
              <w:rFonts w:ascii="Calibri" w:hAnsi="Calibri" w:cs="Calibri"/>
              <w:sz w:val="16"/>
              <w:szCs w:val="12"/>
              <w:lang w:val="en-US"/>
            </w:rPr>
          </w:pPr>
          <w:r w:rsidRPr="00D33084">
            <w:rPr>
              <w:rFonts w:ascii="Calibri" w:hAnsi="Calibri" w:cs="Calibri"/>
              <w:sz w:val="16"/>
              <w:szCs w:val="12"/>
              <w:lang w:val="en-US"/>
            </w:rPr>
            <w:t>Voltastrasse 5</w:t>
          </w:r>
        </w:p>
        <w:p w14:paraId="5D81E69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5B77817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12ADEFC6"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5D42DFC" w14:textId="22C1C018"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00936656" w:rsidRPr="00766E90">
              <w:rPr>
                <w:rStyle w:val="Hyperlink"/>
                <w:rFonts w:ascii="Calibri" w:hAnsi="Calibri" w:cs="Calibri"/>
                <w:sz w:val="16"/>
                <w:szCs w:val="12"/>
              </w:rPr>
              <w:t>hotline@imc-tm.de</w:t>
            </w:r>
          </w:hyperlink>
        </w:p>
        <w:p w14:paraId="27F4F916" w14:textId="3F6D74E5"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00936656" w:rsidRPr="00766E90">
              <w:rPr>
                <w:rStyle w:val="Hyperlink"/>
                <w:rFonts w:ascii="Calibri" w:hAnsi="Calibri" w:cs="Calibri"/>
                <w:sz w:val="16"/>
                <w:szCs w:val="12"/>
              </w:rPr>
              <w:t>www.imc-tm.de</w:t>
            </w:r>
          </w:hyperlink>
        </w:p>
      </w:tc>
      <w:tc>
        <w:tcPr>
          <w:tcW w:w="3096" w:type="dxa"/>
        </w:tcPr>
        <w:p w14:paraId="5A663034" w14:textId="7DF326CA" w:rsidR="005D669D" w:rsidRPr="00D714E6" w:rsidRDefault="005D669D" w:rsidP="00052D97">
          <w:pPr>
            <w:rPr>
              <w:rFonts w:ascii="Calibri" w:hAnsi="Calibri" w:cs="Calibri"/>
              <w:sz w:val="18"/>
              <w:szCs w:val="12"/>
            </w:rPr>
          </w:pPr>
        </w:p>
      </w:tc>
      <w:tc>
        <w:tcPr>
          <w:tcW w:w="2988" w:type="dxa"/>
        </w:tcPr>
        <w:p w14:paraId="1D542C7C"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413B529C" w14:textId="16789193"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w:t>
          </w:r>
          <w:r w:rsidRPr="00D714E6">
            <w:rPr>
              <w:rFonts w:ascii="Calibri" w:hAnsi="Calibri" w:cs="Calibri"/>
              <w:sz w:val="16"/>
              <w:szCs w:val="18"/>
            </w:rPr>
            <w:br/>
          </w:r>
          <w:r>
            <w:rPr>
              <w:rFonts w:ascii="Calibri" w:hAnsi="Calibri" w:cs="Calibri"/>
              <w:sz w:val="16"/>
              <w:szCs w:val="18"/>
            </w:rPr>
            <w:t xml:space="preserve">E-Mail: </w:t>
          </w:r>
          <w:hyperlink r:id="rId3" w:history="1">
            <w:r w:rsidR="00936656" w:rsidRPr="00766E90">
              <w:rPr>
                <w:rStyle w:val="Hyperlink"/>
                <w:rFonts w:ascii="Calibri" w:hAnsi="Calibri" w:cs="Calibri"/>
                <w:sz w:val="16"/>
                <w:szCs w:val="18"/>
              </w:rPr>
              <w:t>nils.becker@imc-tm.de</w:t>
            </w:r>
          </w:hyperlink>
        </w:p>
        <w:p w14:paraId="1BDD020A" w14:textId="77777777" w:rsidR="005D669D" w:rsidRPr="005D669D" w:rsidRDefault="005D669D" w:rsidP="001F3775">
          <w:pPr>
            <w:ind w:right="-374"/>
            <w:rPr>
              <w:rFonts w:ascii="Calibri" w:hAnsi="Calibri" w:cs="Calibri"/>
              <w:sz w:val="16"/>
              <w:szCs w:val="18"/>
            </w:rPr>
          </w:pPr>
        </w:p>
        <w:p w14:paraId="08A40B88"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bookmarkEnd w:id="3"/>
  </w:tbl>
  <w:p w14:paraId="7C275377"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80745" w14:textId="77777777" w:rsidR="00445AA4" w:rsidRDefault="00445AA4" w:rsidP="00491F13">
      <w:r>
        <w:separator/>
      </w:r>
    </w:p>
  </w:footnote>
  <w:footnote w:type="continuationSeparator" w:id="0">
    <w:p w14:paraId="28A9BDEA" w14:textId="77777777" w:rsidR="00445AA4" w:rsidRDefault="00445AA4" w:rsidP="0049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068BA" w14:textId="4AE86A70" w:rsidR="00091CD0" w:rsidRPr="00D33084" w:rsidRDefault="00091CD0" w:rsidP="006F3F87">
    <w:pPr>
      <w:ind w:right="-374"/>
      <w:rPr>
        <w:rFonts w:ascii="Calibri" w:hAnsi="Calibri" w:cs="Calibri"/>
        <w:b/>
        <w:color w:val="004687"/>
        <w:sz w:val="48"/>
        <w:szCs w:val="48"/>
        <w:lang w:val="en-US"/>
      </w:rPr>
    </w:pPr>
    <w:r>
      <w:rPr>
        <w:noProof/>
      </w:rPr>
      <w:drawing>
        <wp:anchor distT="0" distB="0" distL="114300" distR="114300" simplePos="0" relativeHeight="251668480" behindDoc="0" locked="0" layoutInCell="1" allowOverlap="1" wp14:anchorId="7B81F055" wp14:editId="42EDD64E">
          <wp:simplePos x="0" y="0"/>
          <wp:positionH relativeFrom="column">
            <wp:posOffset>4740275</wp:posOffset>
          </wp:positionH>
          <wp:positionV relativeFrom="paragraph">
            <wp:posOffset>-92075</wp:posOffset>
          </wp:positionV>
          <wp:extent cx="1033145" cy="654685"/>
          <wp:effectExtent l="0" t="0" r="0" b="0"/>
          <wp:wrapSquare wrapText="bothSides"/>
          <wp:docPr id="6"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44C5" w:rsidRPr="00D33084">
      <w:rPr>
        <w:rFonts w:ascii="Calibri" w:hAnsi="Calibri" w:cs="Calibri"/>
        <w:b/>
        <w:color w:val="5A5A5A"/>
        <w:sz w:val="48"/>
        <w:szCs w:val="48"/>
        <w:lang w:val="en-US"/>
      </w:rPr>
      <w:t>Press Information</w:t>
    </w:r>
    <w:r w:rsidR="00F444C5" w:rsidRPr="00D33084">
      <w:rPr>
        <w:rFonts w:ascii="Calibri" w:hAnsi="Calibri" w:cs="Calibri"/>
        <w:noProof/>
        <w:color w:val="FFFFFF"/>
        <w:sz w:val="28"/>
        <w:szCs w:val="28"/>
        <w:lang w:val="en-US"/>
      </w:rPr>
      <w:t xml:space="preserve"> </w:t>
    </w:r>
    <w:r w:rsidRPr="00D33084">
      <w:rPr>
        <w:rFonts w:ascii="Calibri" w:hAnsi="Calibri" w:cs="Calibri"/>
        <w:noProof/>
        <w:color w:val="FFFFFF"/>
        <w:sz w:val="28"/>
        <w:szCs w:val="28"/>
        <w:lang w:val="en-US"/>
      </w:rPr>
      <w:t>03</w:t>
    </w:r>
  </w:p>
  <w:p w14:paraId="69EE915E" w14:textId="1730629F" w:rsidR="00091CD0" w:rsidRPr="00F444C5" w:rsidRDefault="00091CD0" w:rsidP="006F3F87">
    <w:pPr>
      <w:ind w:right="-374"/>
      <w:rPr>
        <w:rFonts w:ascii="Calibri" w:hAnsi="Calibri" w:cs="Calibri"/>
        <w:szCs w:val="24"/>
        <w:lang w:val="en-US"/>
      </w:rPr>
    </w:pPr>
    <w:r w:rsidRPr="00F444C5">
      <w:rPr>
        <w:rFonts w:ascii="Calibri" w:hAnsi="Calibri" w:cs="Calibri"/>
        <w:szCs w:val="24"/>
        <w:lang w:val="en-US"/>
      </w:rPr>
      <w:t>PR-imc-200</w:t>
    </w:r>
    <w:r w:rsidR="00F444C5">
      <w:rPr>
        <w:rFonts w:ascii="Calibri" w:hAnsi="Calibri" w:cs="Calibri"/>
        <w:szCs w:val="24"/>
        <w:lang w:val="en-US"/>
      </w:rPr>
      <w:t>3</w:t>
    </w:r>
    <w:r w:rsidRPr="00F444C5">
      <w:rPr>
        <w:rFonts w:ascii="Calibri" w:hAnsi="Calibri" w:cs="Calibri"/>
        <w:szCs w:val="24"/>
        <w:lang w:val="en-US"/>
      </w:rPr>
      <w:t xml:space="preserve"> </w:t>
    </w:r>
    <w:r w:rsidR="00F444C5" w:rsidRPr="008755AD">
      <w:rPr>
        <w:rFonts w:ascii="Calibri" w:hAnsi="Calibri" w:cs="Calibri"/>
        <w:szCs w:val="24"/>
        <w:lang w:val="en-US"/>
      </w:rPr>
      <w:t>for immediate release</w:t>
    </w:r>
  </w:p>
  <w:p w14:paraId="004BAF46" w14:textId="77777777" w:rsidR="00091CD0" w:rsidRDefault="00091CD0">
    <w:pPr>
      <w:pStyle w:val="Kopfzeile"/>
    </w:pPr>
    <w:r>
      <w:rPr>
        <w:noProof/>
      </w:rPr>
      <mc:AlternateContent>
        <mc:Choice Requires="wps">
          <w:drawing>
            <wp:anchor distT="4294967295" distB="4294967295" distL="114300" distR="114300" simplePos="0" relativeHeight="251667456" behindDoc="0" locked="0" layoutInCell="1" allowOverlap="1" wp14:anchorId="394337B1" wp14:editId="62BC5478">
              <wp:simplePos x="0" y="0"/>
              <wp:positionH relativeFrom="column">
                <wp:posOffset>13970</wp:posOffset>
              </wp:positionH>
              <wp:positionV relativeFrom="paragraph">
                <wp:posOffset>96519</wp:posOffset>
              </wp:positionV>
              <wp:extent cx="5760085" cy="0"/>
              <wp:effectExtent l="0" t="0" r="12065" b="19050"/>
              <wp:wrapNone/>
              <wp:docPr id="3"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8B4410" id="Gerade Verbindung 1" o:spid="_x0000_s1026" style="position:absolute;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L/i9AEAADI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" strokecolor="#004687" strokeweight=".5pt">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FD368" w14:textId="77777777" w:rsidR="002D3BB8" w:rsidRPr="002D3BB8" w:rsidRDefault="00905F52" w:rsidP="006F3F87">
    <w:pPr>
      <w:ind w:right="-374"/>
      <w:rPr>
        <w:rFonts w:ascii="Calibri" w:hAnsi="Calibri" w:cs="Calibri"/>
        <w:b/>
        <w:color w:val="004687"/>
        <w:sz w:val="48"/>
        <w:szCs w:val="48"/>
      </w:rPr>
    </w:pPr>
    <w:r>
      <w:rPr>
        <w:noProof/>
      </w:rPr>
      <w:drawing>
        <wp:anchor distT="0" distB="0" distL="114300" distR="114300" simplePos="0" relativeHeight="251663360" behindDoc="0" locked="0" layoutInCell="1" allowOverlap="1" wp14:anchorId="567AE3AF" wp14:editId="437D829F">
          <wp:simplePos x="0" y="0"/>
          <wp:positionH relativeFrom="column">
            <wp:posOffset>4740275</wp:posOffset>
          </wp:positionH>
          <wp:positionV relativeFrom="paragraph">
            <wp:posOffset>-92075</wp:posOffset>
          </wp:positionV>
          <wp:extent cx="1033145" cy="654685"/>
          <wp:effectExtent l="0" t="0" r="0" b="0"/>
          <wp:wrapSquare wrapText="bothSides"/>
          <wp:docPr id="4"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83E4479" w14:textId="471529BB" w:rsidR="002D3BB8" w:rsidRPr="002D3BB8" w:rsidRDefault="00F61122" w:rsidP="006F3F87">
    <w:pPr>
      <w:ind w:right="-374"/>
      <w:rPr>
        <w:rFonts w:ascii="Calibri" w:hAnsi="Calibri" w:cs="Calibri"/>
        <w:szCs w:val="24"/>
      </w:rPr>
    </w:pPr>
    <w:r>
      <w:rPr>
        <w:rFonts w:ascii="Calibri" w:hAnsi="Calibri" w:cs="Calibri"/>
        <w:szCs w:val="24"/>
      </w:rPr>
      <w:t>PR-imc-</w:t>
    </w:r>
    <w:r w:rsidR="00385076">
      <w:rPr>
        <w:rFonts w:ascii="Calibri" w:hAnsi="Calibri" w:cs="Calibri"/>
        <w:szCs w:val="24"/>
      </w:rPr>
      <w:t>20</w:t>
    </w:r>
    <w:r w:rsidR="001F3775">
      <w:rPr>
        <w:rFonts w:ascii="Calibri" w:hAnsi="Calibri" w:cs="Calibri"/>
        <w:szCs w:val="24"/>
      </w:rPr>
      <w:t>0</w:t>
    </w:r>
    <w:r w:rsidR="00936656">
      <w:rPr>
        <w:rFonts w:ascii="Calibri" w:hAnsi="Calibri" w:cs="Calibri"/>
        <w:szCs w:val="24"/>
      </w:rPr>
      <w:t>2</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B90634"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8"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3C"/>
    <w:rsid w:val="00000728"/>
    <w:rsid w:val="00000CF6"/>
    <w:rsid w:val="0000124D"/>
    <w:rsid w:val="000013C9"/>
    <w:rsid w:val="00001BA2"/>
    <w:rsid w:val="00002846"/>
    <w:rsid w:val="0000318B"/>
    <w:rsid w:val="0000452C"/>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042"/>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5F70"/>
    <w:rsid w:val="00066860"/>
    <w:rsid w:val="00067301"/>
    <w:rsid w:val="00067AD5"/>
    <w:rsid w:val="00070EA2"/>
    <w:rsid w:val="00071924"/>
    <w:rsid w:val="00071ACB"/>
    <w:rsid w:val="0007234F"/>
    <w:rsid w:val="0007261B"/>
    <w:rsid w:val="000727F7"/>
    <w:rsid w:val="00073F64"/>
    <w:rsid w:val="00075379"/>
    <w:rsid w:val="000753BC"/>
    <w:rsid w:val="000755D6"/>
    <w:rsid w:val="00075803"/>
    <w:rsid w:val="00075A69"/>
    <w:rsid w:val="00076CFD"/>
    <w:rsid w:val="000770CC"/>
    <w:rsid w:val="00077DB3"/>
    <w:rsid w:val="00080522"/>
    <w:rsid w:val="00080DC5"/>
    <w:rsid w:val="000811A2"/>
    <w:rsid w:val="00081D5C"/>
    <w:rsid w:val="000825A4"/>
    <w:rsid w:val="000839E2"/>
    <w:rsid w:val="000844B5"/>
    <w:rsid w:val="000845D6"/>
    <w:rsid w:val="00085E16"/>
    <w:rsid w:val="0008602A"/>
    <w:rsid w:val="00087C37"/>
    <w:rsid w:val="0009010B"/>
    <w:rsid w:val="00091CD0"/>
    <w:rsid w:val="000926C7"/>
    <w:rsid w:val="00093D08"/>
    <w:rsid w:val="00093F8C"/>
    <w:rsid w:val="000945E8"/>
    <w:rsid w:val="00094C13"/>
    <w:rsid w:val="0009527E"/>
    <w:rsid w:val="00095CD1"/>
    <w:rsid w:val="00095D22"/>
    <w:rsid w:val="00096554"/>
    <w:rsid w:val="00096E10"/>
    <w:rsid w:val="0009780A"/>
    <w:rsid w:val="000A02EF"/>
    <w:rsid w:val="000A08A2"/>
    <w:rsid w:val="000A1730"/>
    <w:rsid w:val="000A2107"/>
    <w:rsid w:val="000A21C5"/>
    <w:rsid w:val="000A2233"/>
    <w:rsid w:val="000A23C8"/>
    <w:rsid w:val="000A26C5"/>
    <w:rsid w:val="000A3BF9"/>
    <w:rsid w:val="000A3CD0"/>
    <w:rsid w:val="000A4CCC"/>
    <w:rsid w:val="000A4E32"/>
    <w:rsid w:val="000A5557"/>
    <w:rsid w:val="000A588C"/>
    <w:rsid w:val="000A5CDD"/>
    <w:rsid w:val="000A6392"/>
    <w:rsid w:val="000A652D"/>
    <w:rsid w:val="000A68A3"/>
    <w:rsid w:val="000A75EC"/>
    <w:rsid w:val="000A7680"/>
    <w:rsid w:val="000A7A0F"/>
    <w:rsid w:val="000B1699"/>
    <w:rsid w:val="000B1A4C"/>
    <w:rsid w:val="000B1D68"/>
    <w:rsid w:val="000B27A4"/>
    <w:rsid w:val="000B4B61"/>
    <w:rsid w:val="000B5875"/>
    <w:rsid w:val="000B605F"/>
    <w:rsid w:val="000B617D"/>
    <w:rsid w:val="000B64F6"/>
    <w:rsid w:val="000B6523"/>
    <w:rsid w:val="000B6D02"/>
    <w:rsid w:val="000B76A4"/>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02D1"/>
    <w:rsid w:val="000F166B"/>
    <w:rsid w:val="000F1DAF"/>
    <w:rsid w:val="000F1FAE"/>
    <w:rsid w:val="000F1FB5"/>
    <w:rsid w:val="000F2BD3"/>
    <w:rsid w:val="000F2E3F"/>
    <w:rsid w:val="000F2F28"/>
    <w:rsid w:val="000F351F"/>
    <w:rsid w:val="000F36C4"/>
    <w:rsid w:val="000F40C9"/>
    <w:rsid w:val="000F5506"/>
    <w:rsid w:val="000F6448"/>
    <w:rsid w:val="000F68D5"/>
    <w:rsid w:val="000F77FF"/>
    <w:rsid w:val="000F78FA"/>
    <w:rsid w:val="00100C3E"/>
    <w:rsid w:val="00100E7E"/>
    <w:rsid w:val="001014DA"/>
    <w:rsid w:val="00102765"/>
    <w:rsid w:val="0010336B"/>
    <w:rsid w:val="00104BC3"/>
    <w:rsid w:val="00104C22"/>
    <w:rsid w:val="00106A7B"/>
    <w:rsid w:val="00107059"/>
    <w:rsid w:val="00111246"/>
    <w:rsid w:val="00111971"/>
    <w:rsid w:val="00111D43"/>
    <w:rsid w:val="00113B0C"/>
    <w:rsid w:val="00114287"/>
    <w:rsid w:val="001148F8"/>
    <w:rsid w:val="001152CD"/>
    <w:rsid w:val="00115FBF"/>
    <w:rsid w:val="001160CE"/>
    <w:rsid w:val="00116D63"/>
    <w:rsid w:val="001176CE"/>
    <w:rsid w:val="00120C2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37BDF"/>
    <w:rsid w:val="00141458"/>
    <w:rsid w:val="00141DBD"/>
    <w:rsid w:val="0014262E"/>
    <w:rsid w:val="00142787"/>
    <w:rsid w:val="00142A13"/>
    <w:rsid w:val="00142F4B"/>
    <w:rsid w:val="00143651"/>
    <w:rsid w:val="0014366A"/>
    <w:rsid w:val="001438CC"/>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667A"/>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70F"/>
    <w:rsid w:val="00183A9C"/>
    <w:rsid w:val="00183C00"/>
    <w:rsid w:val="0018498D"/>
    <w:rsid w:val="0018566E"/>
    <w:rsid w:val="00185BAA"/>
    <w:rsid w:val="00185E44"/>
    <w:rsid w:val="00186B85"/>
    <w:rsid w:val="001875B2"/>
    <w:rsid w:val="00187FC6"/>
    <w:rsid w:val="0019164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48E9"/>
    <w:rsid w:val="001A61FB"/>
    <w:rsid w:val="001A66F4"/>
    <w:rsid w:val="001A776C"/>
    <w:rsid w:val="001A79AF"/>
    <w:rsid w:val="001A7B39"/>
    <w:rsid w:val="001A7D61"/>
    <w:rsid w:val="001B003E"/>
    <w:rsid w:val="001B0193"/>
    <w:rsid w:val="001B08B4"/>
    <w:rsid w:val="001B08B9"/>
    <w:rsid w:val="001B0A3F"/>
    <w:rsid w:val="001B12EA"/>
    <w:rsid w:val="001B145B"/>
    <w:rsid w:val="001B2FE6"/>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3F2B"/>
    <w:rsid w:val="001C4740"/>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C52"/>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146"/>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533D"/>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1B1B"/>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4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7D"/>
    <w:rsid w:val="002640A6"/>
    <w:rsid w:val="00265BF4"/>
    <w:rsid w:val="00266155"/>
    <w:rsid w:val="002663CE"/>
    <w:rsid w:val="002663EC"/>
    <w:rsid w:val="00266764"/>
    <w:rsid w:val="002668ED"/>
    <w:rsid w:val="00267C8F"/>
    <w:rsid w:val="00267D7A"/>
    <w:rsid w:val="00271355"/>
    <w:rsid w:val="00271DFC"/>
    <w:rsid w:val="002720E7"/>
    <w:rsid w:val="002734A6"/>
    <w:rsid w:val="002747A3"/>
    <w:rsid w:val="00274985"/>
    <w:rsid w:val="002762F1"/>
    <w:rsid w:val="00276BDE"/>
    <w:rsid w:val="00281128"/>
    <w:rsid w:val="0028224C"/>
    <w:rsid w:val="00282891"/>
    <w:rsid w:val="00282F9C"/>
    <w:rsid w:val="00283424"/>
    <w:rsid w:val="0028351A"/>
    <w:rsid w:val="0028352B"/>
    <w:rsid w:val="002862C4"/>
    <w:rsid w:val="002870A6"/>
    <w:rsid w:val="002870D2"/>
    <w:rsid w:val="00287310"/>
    <w:rsid w:val="0028771F"/>
    <w:rsid w:val="00287894"/>
    <w:rsid w:val="00290BCC"/>
    <w:rsid w:val="0029185A"/>
    <w:rsid w:val="002947F3"/>
    <w:rsid w:val="00295023"/>
    <w:rsid w:val="0029513F"/>
    <w:rsid w:val="002951B6"/>
    <w:rsid w:val="00295613"/>
    <w:rsid w:val="00295910"/>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705"/>
    <w:rsid w:val="002D2463"/>
    <w:rsid w:val="002D363E"/>
    <w:rsid w:val="002D39E8"/>
    <w:rsid w:val="002D3B3C"/>
    <w:rsid w:val="002D3BB8"/>
    <w:rsid w:val="002D49DB"/>
    <w:rsid w:val="002D5759"/>
    <w:rsid w:val="002D584E"/>
    <w:rsid w:val="002D6961"/>
    <w:rsid w:val="002D6B4B"/>
    <w:rsid w:val="002D7439"/>
    <w:rsid w:val="002D792D"/>
    <w:rsid w:val="002E2058"/>
    <w:rsid w:val="002E2504"/>
    <w:rsid w:val="002E2E54"/>
    <w:rsid w:val="002E2F8A"/>
    <w:rsid w:val="002E30B2"/>
    <w:rsid w:val="002E3301"/>
    <w:rsid w:val="002E3AE8"/>
    <w:rsid w:val="002E3BC9"/>
    <w:rsid w:val="002E3C21"/>
    <w:rsid w:val="002E3CF6"/>
    <w:rsid w:val="002E40A9"/>
    <w:rsid w:val="002E45ED"/>
    <w:rsid w:val="002E475D"/>
    <w:rsid w:val="002E5875"/>
    <w:rsid w:val="002E62A4"/>
    <w:rsid w:val="002E685B"/>
    <w:rsid w:val="002E6E01"/>
    <w:rsid w:val="002E7FF7"/>
    <w:rsid w:val="002F0A86"/>
    <w:rsid w:val="002F0B1B"/>
    <w:rsid w:val="002F1D58"/>
    <w:rsid w:val="002F216C"/>
    <w:rsid w:val="002F255B"/>
    <w:rsid w:val="002F2A5A"/>
    <w:rsid w:val="002F3671"/>
    <w:rsid w:val="002F3C3F"/>
    <w:rsid w:val="002F3ECE"/>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6E61"/>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C50"/>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3EE7"/>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4BDF"/>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6760F"/>
    <w:rsid w:val="00367A6B"/>
    <w:rsid w:val="00367FFB"/>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473E"/>
    <w:rsid w:val="00385076"/>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387"/>
    <w:rsid w:val="003B1C89"/>
    <w:rsid w:val="003B2B78"/>
    <w:rsid w:val="003B3481"/>
    <w:rsid w:val="003B37AB"/>
    <w:rsid w:val="003B49C6"/>
    <w:rsid w:val="003B4C9E"/>
    <w:rsid w:val="003B5106"/>
    <w:rsid w:val="003B7061"/>
    <w:rsid w:val="003B76AE"/>
    <w:rsid w:val="003C00EC"/>
    <w:rsid w:val="003C03A5"/>
    <w:rsid w:val="003C1695"/>
    <w:rsid w:val="003C16A9"/>
    <w:rsid w:val="003C1D4E"/>
    <w:rsid w:val="003C2CA2"/>
    <w:rsid w:val="003C31A6"/>
    <w:rsid w:val="003C3E27"/>
    <w:rsid w:val="003C43B4"/>
    <w:rsid w:val="003C4F29"/>
    <w:rsid w:val="003C530F"/>
    <w:rsid w:val="003C5A47"/>
    <w:rsid w:val="003C678D"/>
    <w:rsid w:val="003C6F13"/>
    <w:rsid w:val="003D501E"/>
    <w:rsid w:val="003D5057"/>
    <w:rsid w:val="003D5164"/>
    <w:rsid w:val="003D5F40"/>
    <w:rsid w:val="003D625E"/>
    <w:rsid w:val="003D6E58"/>
    <w:rsid w:val="003D7116"/>
    <w:rsid w:val="003D73C1"/>
    <w:rsid w:val="003D745C"/>
    <w:rsid w:val="003E0070"/>
    <w:rsid w:val="003E0257"/>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3CFD"/>
    <w:rsid w:val="003F41AA"/>
    <w:rsid w:val="003F51D7"/>
    <w:rsid w:val="003F5ABF"/>
    <w:rsid w:val="003F5FE9"/>
    <w:rsid w:val="003F7703"/>
    <w:rsid w:val="0040021C"/>
    <w:rsid w:val="00400975"/>
    <w:rsid w:val="00401322"/>
    <w:rsid w:val="004013EE"/>
    <w:rsid w:val="00401B3B"/>
    <w:rsid w:val="00403A43"/>
    <w:rsid w:val="00403C00"/>
    <w:rsid w:val="00404225"/>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82F"/>
    <w:rsid w:val="00424B74"/>
    <w:rsid w:val="00425064"/>
    <w:rsid w:val="004254EA"/>
    <w:rsid w:val="00425B2D"/>
    <w:rsid w:val="0042602B"/>
    <w:rsid w:val="00427EEA"/>
    <w:rsid w:val="0043032E"/>
    <w:rsid w:val="0043156B"/>
    <w:rsid w:val="0043203A"/>
    <w:rsid w:val="00433149"/>
    <w:rsid w:val="004342DC"/>
    <w:rsid w:val="00434CC3"/>
    <w:rsid w:val="004360D3"/>
    <w:rsid w:val="00437395"/>
    <w:rsid w:val="0043785F"/>
    <w:rsid w:val="00437BE2"/>
    <w:rsid w:val="00440E4A"/>
    <w:rsid w:val="00441E7E"/>
    <w:rsid w:val="00442DDE"/>
    <w:rsid w:val="004433ED"/>
    <w:rsid w:val="0044413E"/>
    <w:rsid w:val="004441A3"/>
    <w:rsid w:val="00445456"/>
    <w:rsid w:val="00445AA4"/>
    <w:rsid w:val="00445EF6"/>
    <w:rsid w:val="00446365"/>
    <w:rsid w:val="00446908"/>
    <w:rsid w:val="00447E03"/>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575CC"/>
    <w:rsid w:val="004600F4"/>
    <w:rsid w:val="004604C1"/>
    <w:rsid w:val="00460993"/>
    <w:rsid w:val="0046249B"/>
    <w:rsid w:val="004628D2"/>
    <w:rsid w:val="00463954"/>
    <w:rsid w:val="00464AF5"/>
    <w:rsid w:val="004654B8"/>
    <w:rsid w:val="004654E6"/>
    <w:rsid w:val="004655A7"/>
    <w:rsid w:val="00465A3D"/>
    <w:rsid w:val="00465C77"/>
    <w:rsid w:val="00466063"/>
    <w:rsid w:val="00466A43"/>
    <w:rsid w:val="0046767B"/>
    <w:rsid w:val="00470440"/>
    <w:rsid w:val="00470656"/>
    <w:rsid w:val="00470BC0"/>
    <w:rsid w:val="00471D62"/>
    <w:rsid w:val="00472A4C"/>
    <w:rsid w:val="00473C9A"/>
    <w:rsid w:val="00473E10"/>
    <w:rsid w:val="004743DA"/>
    <w:rsid w:val="00474E36"/>
    <w:rsid w:val="00476D18"/>
    <w:rsid w:val="00476DE3"/>
    <w:rsid w:val="00476F53"/>
    <w:rsid w:val="004771A6"/>
    <w:rsid w:val="00477903"/>
    <w:rsid w:val="0048052E"/>
    <w:rsid w:val="00480547"/>
    <w:rsid w:val="00480766"/>
    <w:rsid w:val="004815C1"/>
    <w:rsid w:val="00481CCA"/>
    <w:rsid w:val="00481F4F"/>
    <w:rsid w:val="004823E5"/>
    <w:rsid w:val="004827AE"/>
    <w:rsid w:val="00482EF0"/>
    <w:rsid w:val="00482F99"/>
    <w:rsid w:val="004831AB"/>
    <w:rsid w:val="00483B69"/>
    <w:rsid w:val="00483EC6"/>
    <w:rsid w:val="004871BE"/>
    <w:rsid w:val="00487BFC"/>
    <w:rsid w:val="00487C8D"/>
    <w:rsid w:val="00490DDF"/>
    <w:rsid w:val="00491F13"/>
    <w:rsid w:val="0049217C"/>
    <w:rsid w:val="0049276F"/>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B0D"/>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9D1"/>
    <w:rsid w:val="004B2CC1"/>
    <w:rsid w:val="004B3B73"/>
    <w:rsid w:val="004B40FF"/>
    <w:rsid w:val="004B4C05"/>
    <w:rsid w:val="004B5CDB"/>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100B"/>
    <w:rsid w:val="004D2A11"/>
    <w:rsid w:val="004D3B38"/>
    <w:rsid w:val="004D3C0D"/>
    <w:rsid w:val="004D48CF"/>
    <w:rsid w:val="004D71CA"/>
    <w:rsid w:val="004E0864"/>
    <w:rsid w:val="004E26E9"/>
    <w:rsid w:val="004E27AF"/>
    <w:rsid w:val="004E2EC6"/>
    <w:rsid w:val="004E353E"/>
    <w:rsid w:val="004E370D"/>
    <w:rsid w:val="004E3B3B"/>
    <w:rsid w:val="004E3FE0"/>
    <w:rsid w:val="004E405A"/>
    <w:rsid w:val="004E4300"/>
    <w:rsid w:val="004E4620"/>
    <w:rsid w:val="004E567C"/>
    <w:rsid w:val="004E56E2"/>
    <w:rsid w:val="004E6CD7"/>
    <w:rsid w:val="004E7109"/>
    <w:rsid w:val="004E740F"/>
    <w:rsid w:val="004F090E"/>
    <w:rsid w:val="004F117E"/>
    <w:rsid w:val="004F269A"/>
    <w:rsid w:val="004F2B5A"/>
    <w:rsid w:val="004F2C19"/>
    <w:rsid w:val="004F31D2"/>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CC9"/>
    <w:rsid w:val="00511CF6"/>
    <w:rsid w:val="00511F04"/>
    <w:rsid w:val="00512A17"/>
    <w:rsid w:val="00512AC8"/>
    <w:rsid w:val="00512DFB"/>
    <w:rsid w:val="00513397"/>
    <w:rsid w:val="005133F4"/>
    <w:rsid w:val="00513AF9"/>
    <w:rsid w:val="0051478A"/>
    <w:rsid w:val="00515D47"/>
    <w:rsid w:val="005175A6"/>
    <w:rsid w:val="00517F26"/>
    <w:rsid w:val="00520062"/>
    <w:rsid w:val="00520094"/>
    <w:rsid w:val="005216AB"/>
    <w:rsid w:val="0052199B"/>
    <w:rsid w:val="00522646"/>
    <w:rsid w:val="00522729"/>
    <w:rsid w:val="00522AF8"/>
    <w:rsid w:val="00523467"/>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3258"/>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A12"/>
    <w:rsid w:val="00571DF3"/>
    <w:rsid w:val="005726A5"/>
    <w:rsid w:val="00573A0F"/>
    <w:rsid w:val="00573A3D"/>
    <w:rsid w:val="00573A52"/>
    <w:rsid w:val="00573B7A"/>
    <w:rsid w:val="00574256"/>
    <w:rsid w:val="00574BC7"/>
    <w:rsid w:val="00577F5F"/>
    <w:rsid w:val="0058075A"/>
    <w:rsid w:val="00581754"/>
    <w:rsid w:val="00581D47"/>
    <w:rsid w:val="00581E87"/>
    <w:rsid w:val="00582DE3"/>
    <w:rsid w:val="00582FEE"/>
    <w:rsid w:val="005839E7"/>
    <w:rsid w:val="00583A6E"/>
    <w:rsid w:val="0058451D"/>
    <w:rsid w:val="005849B5"/>
    <w:rsid w:val="00584F15"/>
    <w:rsid w:val="0058588A"/>
    <w:rsid w:val="005858E9"/>
    <w:rsid w:val="00586157"/>
    <w:rsid w:val="0058687F"/>
    <w:rsid w:val="0058707D"/>
    <w:rsid w:val="005874EF"/>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680"/>
    <w:rsid w:val="00597B1F"/>
    <w:rsid w:val="00597B8F"/>
    <w:rsid w:val="005A0741"/>
    <w:rsid w:val="005A0FFB"/>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0D47"/>
    <w:rsid w:val="005D1B22"/>
    <w:rsid w:val="005D227B"/>
    <w:rsid w:val="005D3CBA"/>
    <w:rsid w:val="005D409C"/>
    <w:rsid w:val="005D46FB"/>
    <w:rsid w:val="005D534F"/>
    <w:rsid w:val="005D54E0"/>
    <w:rsid w:val="005D5F81"/>
    <w:rsid w:val="005D669D"/>
    <w:rsid w:val="005D6A30"/>
    <w:rsid w:val="005D7350"/>
    <w:rsid w:val="005D7C7A"/>
    <w:rsid w:val="005E09C8"/>
    <w:rsid w:val="005E1191"/>
    <w:rsid w:val="005E12CF"/>
    <w:rsid w:val="005E1349"/>
    <w:rsid w:val="005E1B08"/>
    <w:rsid w:val="005E1D48"/>
    <w:rsid w:val="005E205F"/>
    <w:rsid w:val="005E234B"/>
    <w:rsid w:val="005E3063"/>
    <w:rsid w:val="005E39D2"/>
    <w:rsid w:val="005E5620"/>
    <w:rsid w:val="005E56CB"/>
    <w:rsid w:val="005E704F"/>
    <w:rsid w:val="005F1410"/>
    <w:rsid w:val="005F19B0"/>
    <w:rsid w:val="005F1F10"/>
    <w:rsid w:val="005F1F41"/>
    <w:rsid w:val="005F28DC"/>
    <w:rsid w:val="005F34B7"/>
    <w:rsid w:val="005F39B2"/>
    <w:rsid w:val="005F3CC2"/>
    <w:rsid w:val="005F3DA4"/>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0AD5"/>
    <w:rsid w:val="00611BB8"/>
    <w:rsid w:val="00613FB0"/>
    <w:rsid w:val="00615383"/>
    <w:rsid w:val="0061547F"/>
    <w:rsid w:val="0061649A"/>
    <w:rsid w:val="006165D1"/>
    <w:rsid w:val="00616870"/>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582"/>
    <w:rsid w:val="006407AB"/>
    <w:rsid w:val="00640CC4"/>
    <w:rsid w:val="006416A6"/>
    <w:rsid w:val="00641EEB"/>
    <w:rsid w:val="006422CB"/>
    <w:rsid w:val="006423D8"/>
    <w:rsid w:val="00642CCE"/>
    <w:rsid w:val="0064343C"/>
    <w:rsid w:val="00643EC1"/>
    <w:rsid w:val="0064409E"/>
    <w:rsid w:val="00644C13"/>
    <w:rsid w:val="00644D3B"/>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8BD"/>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145C"/>
    <w:rsid w:val="006923D5"/>
    <w:rsid w:val="006931DF"/>
    <w:rsid w:val="006932C3"/>
    <w:rsid w:val="006964C3"/>
    <w:rsid w:val="006967CD"/>
    <w:rsid w:val="006969C2"/>
    <w:rsid w:val="00696D8F"/>
    <w:rsid w:val="006A0CF1"/>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4FB9"/>
    <w:rsid w:val="006B5A21"/>
    <w:rsid w:val="006B605F"/>
    <w:rsid w:val="006B688C"/>
    <w:rsid w:val="006B69B5"/>
    <w:rsid w:val="006B6C88"/>
    <w:rsid w:val="006C0587"/>
    <w:rsid w:val="006C064B"/>
    <w:rsid w:val="006C1527"/>
    <w:rsid w:val="006C2B24"/>
    <w:rsid w:val="006C2E0A"/>
    <w:rsid w:val="006C312F"/>
    <w:rsid w:val="006C3D45"/>
    <w:rsid w:val="006C40F3"/>
    <w:rsid w:val="006C4156"/>
    <w:rsid w:val="006C79F0"/>
    <w:rsid w:val="006C7ABD"/>
    <w:rsid w:val="006D1117"/>
    <w:rsid w:val="006D22D3"/>
    <w:rsid w:val="006D416B"/>
    <w:rsid w:val="006D4361"/>
    <w:rsid w:val="006D5DE3"/>
    <w:rsid w:val="006D6082"/>
    <w:rsid w:val="006D71F1"/>
    <w:rsid w:val="006D78C5"/>
    <w:rsid w:val="006D7933"/>
    <w:rsid w:val="006E0297"/>
    <w:rsid w:val="006E1114"/>
    <w:rsid w:val="006E1801"/>
    <w:rsid w:val="006E1B2C"/>
    <w:rsid w:val="006E1C51"/>
    <w:rsid w:val="006E23C4"/>
    <w:rsid w:val="006E2D6C"/>
    <w:rsid w:val="006E3834"/>
    <w:rsid w:val="006E39A7"/>
    <w:rsid w:val="006E4721"/>
    <w:rsid w:val="006E4B9A"/>
    <w:rsid w:val="006E4CA0"/>
    <w:rsid w:val="006E5A44"/>
    <w:rsid w:val="006E75AC"/>
    <w:rsid w:val="006F03F6"/>
    <w:rsid w:val="006F085E"/>
    <w:rsid w:val="006F0A3E"/>
    <w:rsid w:val="006F13B8"/>
    <w:rsid w:val="006F1417"/>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165"/>
    <w:rsid w:val="00712358"/>
    <w:rsid w:val="007123FC"/>
    <w:rsid w:val="00712868"/>
    <w:rsid w:val="007135C6"/>
    <w:rsid w:val="00713BF7"/>
    <w:rsid w:val="00713E07"/>
    <w:rsid w:val="00714260"/>
    <w:rsid w:val="007144D4"/>
    <w:rsid w:val="007164B5"/>
    <w:rsid w:val="00717283"/>
    <w:rsid w:val="0071795A"/>
    <w:rsid w:val="00717CB9"/>
    <w:rsid w:val="00717FFE"/>
    <w:rsid w:val="00720519"/>
    <w:rsid w:val="0072068B"/>
    <w:rsid w:val="00720FB1"/>
    <w:rsid w:val="00721ED9"/>
    <w:rsid w:val="00722EB6"/>
    <w:rsid w:val="007232BD"/>
    <w:rsid w:val="007255B1"/>
    <w:rsid w:val="007256C0"/>
    <w:rsid w:val="00725B8E"/>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55D"/>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1877"/>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1BCA"/>
    <w:rsid w:val="007F295D"/>
    <w:rsid w:val="007F2A71"/>
    <w:rsid w:val="007F30B1"/>
    <w:rsid w:val="007F3454"/>
    <w:rsid w:val="007F3AA3"/>
    <w:rsid w:val="007F4868"/>
    <w:rsid w:val="007F5596"/>
    <w:rsid w:val="007F58DE"/>
    <w:rsid w:val="007F6683"/>
    <w:rsid w:val="007F70D0"/>
    <w:rsid w:val="0080026F"/>
    <w:rsid w:val="008009C0"/>
    <w:rsid w:val="00800B1A"/>
    <w:rsid w:val="00801BBE"/>
    <w:rsid w:val="00801F68"/>
    <w:rsid w:val="008021E8"/>
    <w:rsid w:val="008022E6"/>
    <w:rsid w:val="00802B3D"/>
    <w:rsid w:val="00804CFC"/>
    <w:rsid w:val="00805D6C"/>
    <w:rsid w:val="0080630F"/>
    <w:rsid w:val="00806480"/>
    <w:rsid w:val="0080661F"/>
    <w:rsid w:val="008072A3"/>
    <w:rsid w:val="008077D2"/>
    <w:rsid w:val="00807BA6"/>
    <w:rsid w:val="00810725"/>
    <w:rsid w:val="008110A7"/>
    <w:rsid w:val="008113EA"/>
    <w:rsid w:val="00812864"/>
    <w:rsid w:val="00813DCD"/>
    <w:rsid w:val="00813EA8"/>
    <w:rsid w:val="008144F6"/>
    <w:rsid w:val="00814505"/>
    <w:rsid w:val="00814B1A"/>
    <w:rsid w:val="008157D7"/>
    <w:rsid w:val="00815ABF"/>
    <w:rsid w:val="00815C4A"/>
    <w:rsid w:val="008167CF"/>
    <w:rsid w:val="00816F2A"/>
    <w:rsid w:val="0081717A"/>
    <w:rsid w:val="00817289"/>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86C"/>
    <w:rsid w:val="008419D9"/>
    <w:rsid w:val="00841D3F"/>
    <w:rsid w:val="00841E30"/>
    <w:rsid w:val="0084364B"/>
    <w:rsid w:val="008453D0"/>
    <w:rsid w:val="008462D0"/>
    <w:rsid w:val="0084660C"/>
    <w:rsid w:val="008472BF"/>
    <w:rsid w:val="0085016C"/>
    <w:rsid w:val="00850A5D"/>
    <w:rsid w:val="00851488"/>
    <w:rsid w:val="00851985"/>
    <w:rsid w:val="008525F2"/>
    <w:rsid w:val="00852B2C"/>
    <w:rsid w:val="008539E9"/>
    <w:rsid w:val="0085462A"/>
    <w:rsid w:val="008546B6"/>
    <w:rsid w:val="00854BB5"/>
    <w:rsid w:val="00855260"/>
    <w:rsid w:val="00855B8F"/>
    <w:rsid w:val="008564CA"/>
    <w:rsid w:val="00856A6B"/>
    <w:rsid w:val="00856FFD"/>
    <w:rsid w:val="00857018"/>
    <w:rsid w:val="008603EF"/>
    <w:rsid w:val="00861562"/>
    <w:rsid w:val="00861624"/>
    <w:rsid w:val="00861806"/>
    <w:rsid w:val="00861B7B"/>
    <w:rsid w:val="008620E4"/>
    <w:rsid w:val="00862D3D"/>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2C08"/>
    <w:rsid w:val="0087456D"/>
    <w:rsid w:val="00874D21"/>
    <w:rsid w:val="008763B5"/>
    <w:rsid w:val="00876744"/>
    <w:rsid w:val="00876A9A"/>
    <w:rsid w:val="00876FCE"/>
    <w:rsid w:val="0087736A"/>
    <w:rsid w:val="0087760E"/>
    <w:rsid w:val="008778E6"/>
    <w:rsid w:val="00880082"/>
    <w:rsid w:val="0088025A"/>
    <w:rsid w:val="00881481"/>
    <w:rsid w:val="00881C11"/>
    <w:rsid w:val="0088281E"/>
    <w:rsid w:val="0088333F"/>
    <w:rsid w:val="008839F2"/>
    <w:rsid w:val="00883FEF"/>
    <w:rsid w:val="008844C5"/>
    <w:rsid w:val="00885202"/>
    <w:rsid w:val="00885259"/>
    <w:rsid w:val="00885536"/>
    <w:rsid w:val="00885B7B"/>
    <w:rsid w:val="008866FD"/>
    <w:rsid w:val="00887B41"/>
    <w:rsid w:val="00887CA0"/>
    <w:rsid w:val="00887FC2"/>
    <w:rsid w:val="00890176"/>
    <w:rsid w:val="00890FAF"/>
    <w:rsid w:val="00891E09"/>
    <w:rsid w:val="00892DDE"/>
    <w:rsid w:val="0089339E"/>
    <w:rsid w:val="00893A59"/>
    <w:rsid w:val="0089452A"/>
    <w:rsid w:val="00894BCF"/>
    <w:rsid w:val="00895010"/>
    <w:rsid w:val="0089573F"/>
    <w:rsid w:val="0089666F"/>
    <w:rsid w:val="008978B3"/>
    <w:rsid w:val="00897936"/>
    <w:rsid w:val="00897E7E"/>
    <w:rsid w:val="008A081D"/>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DDF"/>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3DD9"/>
    <w:rsid w:val="008C4F6A"/>
    <w:rsid w:val="008C6857"/>
    <w:rsid w:val="008C6A6E"/>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450"/>
    <w:rsid w:val="008E1772"/>
    <w:rsid w:val="008E1B02"/>
    <w:rsid w:val="008E1C6D"/>
    <w:rsid w:val="008E29E0"/>
    <w:rsid w:val="008E2E31"/>
    <w:rsid w:val="008E3867"/>
    <w:rsid w:val="008E5061"/>
    <w:rsid w:val="008E5164"/>
    <w:rsid w:val="008E6736"/>
    <w:rsid w:val="008E688D"/>
    <w:rsid w:val="008E7554"/>
    <w:rsid w:val="008E7E26"/>
    <w:rsid w:val="008F034F"/>
    <w:rsid w:val="008F037A"/>
    <w:rsid w:val="008F06A3"/>
    <w:rsid w:val="008F099A"/>
    <w:rsid w:val="008F4614"/>
    <w:rsid w:val="008F4864"/>
    <w:rsid w:val="008F51CB"/>
    <w:rsid w:val="009004CA"/>
    <w:rsid w:val="00900EA4"/>
    <w:rsid w:val="00901505"/>
    <w:rsid w:val="009016E9"/>
    <w:rsid w:val="00901815"/>
    <w:rsid w:val="00902AEC"/>
    <w:rsid w:val="00902C3C"/>
    <w:rsid w:val="00902D8D"/>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2D2"/>
    <w:rsid w:val="00927CB7"/>
    <w:rsid w:val="00930124"/>
    <w:rsid w:val="0093065D"/>
    <w:rsid w:val="00930F99"/>
    <w:rsid w:val="009316FD"/>
    <w:rsid w:val="00931E8C"/>
    <w:rsid w:val="009335BF"/>
    <w:rsid w:val="00933BEA"/>
    <w:rsid w:val="00933FEF"/>
    <w:rsid w:val="009340A1"/>
    <w:rsid w:val="009344E3"/>
    <w:rsid w:val="00934564"/>
    <w:rsid w:val="009347C7"/>
    <w:rsid w:val="00936656"/>
    <w:rsid w:val="00936E94"/>
    <w:rsid w:val="009378DF"/>
    <w:rsid w:val="00940166"/>
    <w:rsid w:val="009402B3"/>
    <w:rsid w:val="009404BD"/>
    <w:rsid w:val="009406B6"/>
    <w:rsid w:val="009416E2"/>
    <w:rsid w:val="00941DBA"/>
    <w:rsid w:val="00942AEE"/>
    <w:rsid w:val="009435CF"/>
    <w:rsid w:val="009437DA"/>
    <w:rsid w:val="00943F5E"/>
    <w:rsid w:val="0094507C"/>
    <w:rsid w:val="009465C2"/>
    <w:rsid w:val="009472EB"/>
    <w:rsid w:val="00947532"/>
    <w:rsid w:val="00947656"/>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099"/>
    <w:rsid w:val="00962229"/>
    <w:rsid w:val="009623BB"/>
    <w:rsid w:val="00962F6B"/>
    <w:rsid w:val="00962FFB"/>
    <w:rsid w:val="009630DF"/>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774"/>
    <w:rsid w:val="00976F87"/>
    <w:rsid w:val="009778F7"/>
    <w:rsid w:val="00977A5E"/>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230"/>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716"/>
    <w:rsid w:val="009A7A9E"/>
    <w:rsid w:val="009B04EC"/>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B7919"/>
    <w:rsid w:val="009C0EE0"/>
    <w:rsid w:val="009C15B3"/>
    <w:rsid w:val="009C15F4"/>
    <w:rsid w:val="009C1B37"/>
    <w:rsid w:val="009C294D"/>
    <w:rsid w:val="009C2E11"/>
    <w:rsid w:val="009C47E1"/>
    <w:rsid w:val="009C4913"/>
    <w:rsid w:val="009C59D0"/>
    <w:rsid w:val="009C5B96"/>
    <w:rsid w:val="009C5D48"/>
    <w:rsid w:val="009C6AD9"/>
    <w:rsid w:val="009C7C11"/>
    <w:rsid w:val="009C7C65"/>
    <w:rsid w:val="009D0B41"/>
    <w:rsid w:val="009D103C"/>
    <w:rsid w:val="009D12CE"/>
    <w:rsid w:val="009D19F9"/>
    <w:rsid w:val="009D2CA6"/>
    <w:rsid w:val="009D32BC"/>
    <w:rsid w:val="009D3952"/>
    <w:rsid w:val="009D56B6"/>
    <w:rsid w:val="009D61AB"/>
    <w:rsid w:val="009E003F"/>
    <w:rsid w:val="009E0A19"/>
    <w:rsid w:val="009E25D3"/>
    <w:rsid w:val="009E2705"/>
    <w:rsid w:val="009E37F4"/>
    <w:rsid w:val="009E509B"/>
    <w:rsid w:val="009E52DD"/>
    <w:rsid w:val="009E54C3"/>
    <w:rsid w:val="009E5BCF"/>
    <w:rsid w:val="009E5DE1"/>
    <w:rsid w:val="009E7106"/>
    <w:rsid w:val="009E7FAE"/>
    <w:rsid w:val="009F08FA"/>
    <w:rsid w:val="009F0AE3"/>
    <w:rsid w:val="009F0CB8"/>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493"/>
    <w:rsid w:val="00A04650"/>
    <w:rsid w:val="00A05212"/>
    <w:rsid w:val="00A05429"/>
    <w:rsid w:val="00A06013"/>
    <w:rsid w:val="00A06D70"/>
    <w:rsid w:val="00A06FE1"/>
    <w:rsid w:val="00A073F6"/>
    <w:rsid w:val="00A07A56"/>
    <w:rsid w:val="00A10AC9"/>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091"/>
    <w:rsid w:val="00A24226"/>
    <w:rsid w:val="00A2461D"/>
    <w:rsid w:val="00A249C7"/>
    <w:rsid w:val="00A24BB4"/>
    <w:rsid w:val="00A25706"/>
    <w:rsid w:val="00A25D3B"/>
    <w:rsid w:val="00A2622E"/>
    <w:rsid w:val="00A26BD3"/>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330"/>
    <w:rsid w:val="00A447DF"/>
    <w:rsid w:val="00A44835"/>
    <w:rsid w:val="00A45050"/>
    <w:rsid w:val="00A45BF0"/>
    <w:rsid w:val="00A46938"/>
    <w:rsid w:val="00A470A9"/>
    <w:rsid w:val="00A4718D"/>
    <w:rsid w:val="00A4731B"/>
    <w:rsid w:val="00A47EF8"/>
    <w:rsid w:val="00A51497"/>
    <w:rsid w:val="00A51AEC"/>
    <w:rsid w:val="00A51B91"/>
    <w:rsid w:val="00A52DB3"/>
    <w:rsid w:val="00A532BE"/>
    <w:rsid w:val="00A547F2"/>
    <w:rsid w:val="00A54ECE"/>
    <w:rsid w:val="00A551F8"/>
    <w:rsid w:val="00A555B4"/>
    <w:rsid w:val="00A56A92"/>
    <w:rsid w:val="00A56D2F"/>
    <w:rsid w:val="00A60165"/>
    <w:rsid w:val="00A60AEA"/>
    <w:rsid w:val="00A61099"/>
    <w:rsid w:val="00A61573"/>
    <w:rsid w:val="00A6169C"/>
    <w:rsid w:val="00A6286E"/>
    <w:rsid w:val="00A62A99"/>
    <w:rsid w:val="00A6336C"/>
    <w:rsid w:val="00A63846"/>
    <w:rsid w:val="00A63CEB"/>
    <w:rsid w:val="00A63E64"/>
    <w:rsid w:val="00A647ED"/>
    <w:rsid w:val="00A64850"/>
    <w:rsid w:val="00A64D5D"/>
    <w:rsid w:val="00A65A6F"/>
    <w:rsid w:val="00A661F0"/>
    <w:rsid w:val="00A662B1"/>
    <w:rsid w:val="00A66403"/>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1F6F"/>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743"/>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C7C19"/>
    <w:rsid w:val="00AD033F"/>
    <w:rsid w:val="00AD150A"/>
    <w:rsid w:val="00AD1762"/>
    <w:rsid w:val="00AD17A6"/>
    <w:rsid w:val="00AD1A8D"/>
    <w:rsid w:val="00AD1FBA"/>
    <w:rsid w:val="00AD2481"/>
    <w:rsid w:val="00AD2D3D"/>
    <w:rsid w:val="00AD2F1E"/>
    <w:rsid w:val="00AD32D1"/>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2B4"/>
    <w:rsid w:val="00AE5AD4"/>
    <w:rsid w:val="00AE6B13"/>
    <w:rsid w:val="00AF09D0"/>
    <w:rsid w:val="00AF141A"/>
    <w:rsid w:val="00AF1A90"/>
    <w:rsid w:val="00AF1B66"/>
    <w:rsid w:val="00AF213F"/>
    <w:rsid w:val="00AF259D"/>
    <w:rsid w:val="00AF2749"/>
    <w:rsid w:val="00AF2986"/>
    <w:rsid w:val="00AF4402"/>
    <w:rsid w:val="00AF469C"/>
    <w:rsid w:val="00AF46A3"/>
    <w:rsid w:val="00AF4C85"/>
    <w:rsid w:val="00AF573E"/>
    <w:rsid w:val="00B00143"/>
    <w:rsid w:val="00B00922"/>
    <w:rsid w:val="00B00971"/>
    <w:rsid w:val="00B0097A"/>
    <w:rsid w:val="00B01361"/>
    <w:rsid w:val="00B02C05"/>
    <w:rsid w:val="00B03E0B"/>
    <w:rsid w:val="00B050A1"/>
    <w:rsid w:val="00B05A11"/>
    <w:rsid w:val="00B066C0"/>
    <w:rsid w:val="00B06F27"/>
    <w:rsid w:val="00B103FE"/>
    <w:rsid w:val="00B10CB4"/>
    <w:rsid w:val="00B11522"/>
    <w:rsid w:val="00B120EE"/>
    <w:rsid w:val="00B12226"/>
    <w:rsid w:val="00B133A1"/>
    <w:rsid w:val="00B14347"/>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27B91"/>
    <w:rsid w:val="00B3413F"/>
    <w:rsid w:val="00B3538C"/>
    <w:rsid w:val="00B35616"/>
    <w:rsid w:val="00B35A88"/>
    <w:rsid w:val="00B3639F"/>
    <w:rsid w:val="00B366F4"/>
    <w:rsid w:val="00B36D92"/>
    <w:rsid w:val="00B37729"/>
    <w:rsid w:val="00B4058D"/>
    <w:rsid w:val="00B409ED"/>
    <w:rsid w:val="00B40A2A"/>
    <w:rsid w:val="00B40C4C"/>
    <w:rsid w:val="00B412D5"/>
    <w:rsid w:val="00B41482"/>
    <w:rsid w:val="00B41922"/>
    <w:rsid w:val="00B42A64"/>
    <w:rsid w:val="00B43659"/>
    <w:rsid w:val="00B43737"/>
    <w:rsid w:val="00B444BC"/>
    <w:rsid w:val="00B4463F"/>
    <w:rsid w:val="00B448B5"/>
    <w:rsid w:val="00B44E20"/>
    <w:rsid w:val="00B45B36"/>
    <w:rsid w:val="00B45E40"/>
    <w:rsid w:val="00B4605F"/>
    <w:rsid w:val="00B46427"/>
    <w:rsid w:val="00B52AD1"/>
    <w:rsid w:val="00B5335C"/>
    <w:rsid w:val="00B549D5"/>
    <w:rsid w:val="00B5527D"/>
    <w:rsid w:val="00B561A1"/>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64CB"/>
    <w:rsid w:val="00BB717D"/>
    <w:rsid w:val="00BC08EE"/>
    <w:rsid w:val="00BC0FC4"/>
    <w:rsid w:val="00BC1924"/>
    <w:rsid w:val="00BC2B68"/>
    <w:rsid w:val="00BC3461"/>
    <w:rsid w:val="00BC3C66"/>
    <w:rsid w:val="00BC5CE2"/>
    <w:rsid w:val="00BC6157"/>
    <w:rsid w:val="00BC723B"/>
    <w:rsid w:val="00BC79C7"/>
    <w:rsid w:val="00BD0549"/>
    <w:rsid w:val="00BD170F"/>
    <w:rsid w:val="00BD18B3"/>
    <w:rsid w:val="00BD1D48"/>
    <w:rsid w:val="00BD1EBD"/>
    <w:rsid w:val="00BD2C68"/>
    <w:rsid w:val="00BD314B"/>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223C"/>
    <w:rsid w:val="00BE384A"/>
    <w:rsid w:val="00BE4FE4"/>
    <w:rsid w:val="00BE5651"/>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C003F6"/>
    <w:rsid w:val="00C007B8"/>
    <w:rsid w:val="00C007EF"/>
    <w:rsid w:val="00C010DE"/>
    <w:rsid w:val="00C01608"/>
    <w:rsid w:val="00C0167E"/>
    <w:rsid w:val="00C01E54"/>
    <w:rsid w:val="00C01F17"/>
    <w:rsid w:val="00C01F3D"/>
    <w:rsid w:val="00C021B9"/>
    <w:rsid w:val="00C0263B"/>
    <w:rsid w:val="00C03099"/>
    <w:rsid w:val="00C032B7"/>
    <w:rsid w:val="00C04755"/>
    <w:rsid w:val="00C055E7"/>
    <w:rsid w:val="00C05718"/>
    <w:rsid w:val="00C05820"/>
    <w:rsid w:val="00C05D63"/>
    <w:rsid w:val="00C06166"/>
    <w:rsid w:val="00C07274"/>
    <w:rsid w:val="00C07751"/>
    <w:rsid w:val="00C11608"/>
    <w:rsid w:val="00C129DA"/>
    <w:rsid w:val="00C1387E"/>
    <w:rsid w:val="00C1443B"/>
    <w:rsid w:val="00C146DD"/>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300A2"/>
    <w:rsid w:val="00C30445"/>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753"/>
    <w:rsid w:val="00C46B24"/>
    <w:rsid w:val="00C47009"/>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3E4"/>
    <w:rsid w:val="00C6572B"/>
    <w:rsid w:val="00C658DC"/>
    <w:rsid w:val="00C65CA2"/>
    <w:rsid w:val="00C6686E"/>
    <w:rsid w:val="00C67382"/>
    <w:rsid w:val="00C675CB"/>
    <w:rsid w:val="00C67EED"/>
    <w:rsid w:val="00C70B55"/>
    <w:rsid w:val="00C728E4"/>
    <w:rsid w:val="00C72C9E"/>
    <w:rsid w:val="00C736DE"/>
    <w:rsid w:val="00C741D2"/>
    <w:rsid w:val="00C75307"/>
    <w:rsid w:val="00C766E6"/>
    <w:rsid w:val="00C76B2C"/>
    <w:rsid w:val="00C7720E"/>
    <w:rsid w:val="00C77546"/>
    <w:rsid w:val="00C779A3"/>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3E"/>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A7B5C"/>
    <w:rsid w:val="00CB1B33"/>
    <w:rsid w:val="00CB1DC7"/>
    <w:rsid w:val="00CB2C85"/>
    <w:rsid w:val="00CB2CED"/>
    <w:rsid w:val="00CB4C54"/>
    <w:rsid w:val="00CB4C9D"/>
    <w:rsid w:val="00CB5202"/>
    <w:rsid w:val="00CB57AE"/>
    <w:rsid w:val="00CB61CE"/>
    <w:rsid w:val="00CB6E67"/>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C7052"/>
    <w:rsid w:val="00CD06D4"/>
    <w:rsid w:val="00CD09D6"/>
    <w:rsid w:val="00CD0D64"/>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2AE0"/>
    <w:rsid w:val="00CE3FF6"/>
    <w:rsid w:val="00CE4781"/>
    <w:rsid w:val="00CE4C7E"/>
    <w:rsid w:val="00CE6ACF"/>
    <w:rsid w:val="00CF01DA"/>
    <w:rsid w:val="00CF1488"/>
    <w:rsid w:val="00CF15A7"/>
    <w:rsid w:val="00CF335C"/>
    <w:rsid w:val="00CF38D8"/>
    <w:rsid w:val="00CF4CA7"/>
    <w:rsid w:val="00CF4E0C"/>
    <w:rsid w:val="00CF648B"/>
    <w:rsid w:val="00CF6D70"/>
    <w:rsid w:val="00D020E4"/>
    <w:rsid w:val="00D028C6"/>
    <w:rsid w:val="00D0347B"/>
    <w:rsid w:val="00D038E7"/>
    <w:rsid w:val="00D03BB2"/>
    <w:rsid w:val="00D04176"/>
    <w:rsid w:val="00D042A3"/>
    <w:rsid w:val="00D043A7"/>
    <w:rsid w:val="00D054DC"/>
    <w:rsid w:val="00D05A6A"/>
    <w:rsid w:val="00D05C7D"/>
    <w:rsid w:val="00D06993"/>
    <w:rsid w:val="00D06A2D"/>
    <w:rsid w:val="00D06A45"/>
    <w:rsid w:val="00D06A94"/>
    <w:rsid w:val="00D07178"/>
    <w:rsid w:val="00D07A66"/>
    <w:rsid w:val="00D101C4"/>
    <w:rsid w:val="00D107E8"/>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4C3"/>
    <w:rsid w:val="00D17E94"/>
    <w:rsid w:val="00D17FB5"/>
    <w:rsid w:val="00D200BD"/>
    <w:rsid w:val="00D209C8"/>
    <w:rsid w:val="00D22936"/>
    <w:rsid w:val="00D2342A"/>
    <w:rsid w:val="00D24A28"/>
    <w:rsid w:val="00D2531B"/>
    <w:rsid w:val="00D255F5"/>
    <w:rsid w:val="00D256C0"/>
    <w:rsid w:val="00D25F0F"/>
    <w:rsid w:val="00D25FDB"/>
    <w:rsid w:val="00D264C6"/>
    <w:rsid w:val="00D26AF3"/>
    <w:rsid w:val="00D26F7F"/>
    <w:rsid w:val="00D27F2C"/>
    <w:rsid w:val="00D31546"/>
    <w:rsid w:val="00D32D7C"/>
    <w:rsid w:val="00D33084"/>
    <w:rsid w:val="00D33162"/>
    <w:rsid w:val="00D33A87"/>
    <w:rsid w:val="00D34B68"/>
    <w:rsid w:val="00D3526E"/>
    <w:rsid w:val="00D35278"/>
    <w:rsid w:val="00D35394"/>
    <w:rsid w:val="00D35A98"/>
    <w:rsid w:val="00D36340"/>
    <w:rsid w:val="00D3653C"/>
    <w:rsid w:val="00D36550"/>
    <w:rsid w:val="00D36CA9"/>
    <w:rsid w:val="00D3788F"/>
    <w:rsid w:val="00D378D7"/>
    <w:rsid w:val="00D3793C"/>
    <w:rsid w:val="00D37EDC"/>
    <w:rsid w:val="00D37F9C"/>
    <w:rsid w:val="00D406C1"/>
    <w:rsid w:val="00D40D81"/>
    <w:rsid w:val="00D41845"/>
    <w:rsid w:val="00D423B9"/>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47F93"/>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67407"/>
    <w:rsid w:val="00D70472"/>
    <w:rsid w:val="00D70DC5"/>
    <w:rsid w:val="00D70EFC"/>
    <w:rsid w:val="00D7114A"/>
    <w:rsid w:val="00D714E6"/>
    <w:rsid w:val="00D715A2"/>
    <w:rsid w:val="00D71C63"/>
    <w:rsid w:val="00D72969"/>
    <w:rsid w:val="00D754C3"/>
    <w:rsid w:val="00D75A23"/>
    <w:rsid w:val="00D76FBB"/>
    <w:rsid w:val="00D773AB"/>
    <w:rsid w:val="00D77F99"/>
    <w:rsid w:val="00D80244"/>
    <w:rsid w:val="00D80ACB"/>
    <w:rsid w:val="00D821AC"/>
    <w:rsid w:val="00D82C9B"/>
    <w:rsid w:val="00D83EF3"/>
    <w:rsid w:val="00D84C8F"/>
    <w:rsid w:val="00D85185"/>
    <w:rsid w:val="00D85322"/>
    <w:rsid w:val="00D85DF7"/>
    <w:rsid w:val="00D86391"/>
    <w:rsid w:val="00D86843"/>
    <w:rsid w:val="00D875FD"/>
    <w:rsid w:val="00D8794E"/>
    <w:rsid w:val="00D901DD"/>
    <w:rsid w:val="00D92AE5"/>
    <w:rsid w:val="00D94441"/>
    <w:rsid w:val="00D94C60"/>
    <w:rsid w:val="00D95175"/>
    <w:rsid w:val="00D9611B"/>
    <w:rsid w:val="00D97431"/>
    <w:rsid w:val="00D9758D"/>
    <w:rsid w:val="00D97866"/>
    <w:rsid w:val="00DA0122"/>
    <w:rsid w:val="00DA0A7A"/>
    <w:rsid w:val="00DA111B"/>
    <w:rsid w:val="00DA11A6"/>
    <w:rsid w:val="00DA1FDE"/>
    <w:rsid w:val="00DA2D1C"/>
    <w:rsid w:val="00DA30A1"/>
    <w:rsid w:val="00DA39E8"/>
    <w:rsid w:val="00DA3C01"/>
    <w:rsid w:val="00DA5EFB"/>
    <w:rsid w:val="00DA664A"/>
    <w:rsid w:val="00DA67FD"/>
    <w:rsid w:val="00DA6F04"/>
    <w:rsid w:val="00DA7350"/>
    <w:rsid w:val="00DA7367"/>
    <w:rsid w:val="00DA76A6"/>
    <w:rsid w:val="00DA776F"/>
    <w:rsid w:val="00DA77D4"/>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0D6D"/>
    <w:rsid w:val="00DC105B"/>
    <w:rsid w:val="00DC1279"/>
    <w:rsid w:val="00DC1695"/>
    <w:rsid w:val="00DC1B63"/>
    <w:rsid w:val="00DC1C9B"/>
    <w:rsid w:val="00DC3778"/>
    <w:rsid w:val="00DC3A98"/>
    <w:rsid w:val="00DC3F55"/>
    <w:rsid w:val="00DC437A"/>
    <w:rsid w:val="00DC4C82"/>
    <w:rsid w:val="00DC56F8"/>
    <w:rsid w:val="00DC6D7E"/>
    <w:rsid w:val="00DC7490"/>
    <w:rsid w:val="00DC76E7"/>
    <w:rsid w:val="00DD02DE"/>
    <w:rsid w:val="00DD164D"/>
    <w:rsid w:val="00DD1703"/>
    <w:rsid w:val="00DD1E22"/>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8EF"/>
    <w:rsid w:val="00DE3A11"/>
    <w:rsid w:val="00DE5B6D"/>
    <w:rsid w:val="00DE65F6"/>
    <w:rsid w:val="00DE66F7"/>
    <w:rsid w:val="00DE71AE"/>
    <w:rsid w:val="00DE7669"/>
    <w:rsid w:val="00DE7708"/>
    <w:rsid w:val="00DE7995"/>
    <w:rsid w:val="00DE7DE6"/>
    <w:rsid w:val="00DF05B6"/>
    <w:rsid w:val="00DF1714"/>
    <w:rsid w:val="00DF2804"/>
    <w:rsid w:val="00DF46F0"/>
    <w:rsid w:val="00DF556C"/>
    <w:rsid w:val="00DF5634"/>
    <w:rsid w:val="00DF5FE8"/>
    <w:rsid w:val="00DF727E"/>
    <w:rsid w:val="00DF76DD"/>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113"/>
    <w:rsid w:val="00E12287"/>
    <w:rsid w:val="00E1283C"/>
    <w:rsid w:val="00E12AE1"/>
    <w:rsid w:val="00E135CA"/>
    <w:rsid w:val="00E13809"/>
    <w:rsid w:val="00E1423E"/>
    <w:rsid w:val="00E1595C"/>
    <w:rsid w:val="00E162C5"/>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4F9F"/>
    <w:rsid w:val="00E3645F"/>
    <w:rsid w:val="00E36D10"/>
    <w:rsid w:val="00E402A9"/>
    <w:rsid w:val="00E4048E"/>
    <w:rsid w:val="00E40628"/>
    <w:rsid w:val="00E40712"/>
    <w:rsid w:val="00E40F78"/>
    <w:rsid w:val="00E4193C"/>
    <w:rsid w:val="00E41B75"/>
    <w:rsid w:val="00E41C3F"/>
    <w:rsid w:val="00E42624"/>
    <w:rsid w:val="00E4293F"/>
    <w:rsid w:val="00E42C41"/>
    <w:rsid w:val="00E43044"/>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897"/>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4951"/>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2F4B"/>
    <w:rsid w:val="00EA3D89"/>
    <w:rsid w:val="00EA46A6"/>
    <w:rsid w:val="00EA4988"/>
    <w:rsid w:val="00EA4A9D"/>
    <w:rsid w:val="00EA4C5F"/>
    <w:rsid w:val="00EA4ED6"/>
    <w:rsid w:val="00EA5872"/>
    <w:rsid w:val="00EA5E86"/>
    <w:rsid w:val="00EA5ED2"/>
    <w:rsid w:val="00EA665E"/>
    <w:rsid w:val="00EA6B55"/>
    <w:rsid w:val="00EB0139"/>
    <w:rsid w:val="00EB03C2"/>
    <w:rsid w:val="00EB0FCD"/>
    <w:rsid w:val="00EB1A12"/>
    <w:rsid w:val="00EB1C63"/>
    <w:rsid w:val="00EB1DE9"/>
    <w:rsid w:val="00EB1F31"/>
    <w:rsid w:val="00EB23CD"/>
    <w:rsid w:val="00EB240F"/>
    <w:rsid w:val="00EB36EC"/>
    <w:rsid w:val="00EB3DAE"/>
    <w:rsid w:val="00EB3EA7"/>
    <w:rsid w:val="00EB592F"/>
    <w:rsid w:val="00EB5B37"/>
    <w:rsid w:val="00EB5F8B"/>
    <w:rsid w:val="00EB63B0"/>
    <w:rsid w:val="00EB6BFC"/>
    <w:rsid w:val="00EB6D01"/>
    <w:rsid w:val="00EB71AC"/>
    <w:rsid w:val="00EC1406"/>
    <w:rsid w:val="00EC1CB1"/>
    <w:rsid w:val="00EC1D46"/>
    <w:rsid w:val="00EC24DE"/>
    <w:rsid w:val="00EC2E05"/>
    <w:rsid w:val="00EC34F1"/>
    <w:rsid w:val="00EC3A4A"/>
    <w:rsid w:val="00EC4197"/>
    <w:rsid w:val="00EC6633"/>
    <w:rsid w:val="00EC6FA5"/>
    <w:rsid w:val="00EC7C3D"/>
    <w:rsid w:val="00EC7CE6"/>
    <w:rsid w:val="00ED092A"/>
    <w:rsid w:val="00ED0DAF"/>
    <w:rsid w:val="00ED144F"/>
    <w:rsid w:val="00ED292D"/>
    <w:rsid w:val="00ED2ADE"/>
    <w:rsid w:val="00ED2C50"/>
    <w:rsid w:val="00ED317A"/>
    <w:rsid w:val="00ED3F69"/>
    <w:rsid w:val="00ED4697"/>
    <w:rsid w:val="00ED51CE"/>
    <w:rsid w:val="00ED523E"/>
    <w:rsid w:val="00ED5E0A"/>
    <w:rsid w:val="00ED6155"/>
    <w:rsid w:val="00ED666F"/>
    <w:rsid w:val="00ED6773"/>
    <w:rsid w:val="00ED6F5B"/>
    <w:rsid w:val="00ED7BD5"/>
    <w:rsid w:val="00EE0088"/>
    <w:rsid w:val="00EE0CBC"/>
    <w:rsid w:val="00EE1D51"/>
    <w:rsid w:val="00EE242B"/>
    <w:rsid w:val="00EE2B1C"/>
    <w:rsid w:val="00EE2CB4"/>
    <w:rsid w:val="00EE3181"/>
    <w:rsid w:val="00EE35A3"/>
    <w:rsid w:val="00EE44DA"/>
    <w:rsid w:val="00EE4919"/>
    <w:rsid w:val="00EE4F9A"/>
    <w:rsid w:val="00EE50B0"/>
    <w:rsid w:val="00EE5576"/>
    <w:rsid w:val="00EE5A08"/>
    <w:rsid w:val="00EE5F34"/>
    <w:rsid w:val="00EE7134"/>
    <w:rsid w:val="00EE78B2"/>
    <w:rsid w:val="00EE7BC9"/>
    <w:rsid w:val="00EF0463"/>
    <w:rsid w:val="00EF04E9"/>
    <w:rsid w:val="00EF06DE"/>
    <w:rsid w:val="00EF07DC"/>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2BEF"/>
    <w:rsid w:val="00F05040"/>
    <w:rsid w:val="00F05161"/>
    <w:rsid w:val="00F05F5B"/>
    <w:rsid w:val="00F06856"/>
    <w:rsid w:val="00F06B09"/>
    <w:rsid w:val="00F07285"/>
    <w:rsid w:val="00F0746C"/>
    <w:rsid w:val="00F104D9"/>
    <w:rsid w:val="00F106AE"/>
    <w:rsid w:val="00F10D9B"/>
    <w:rsid w:val="00F11070"/>
    <w:rsid w:val="00F11197"/>
    <w:rsid w:val="00F11A9E"/>
    <w:rsid w:val="00F11F6B"/>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25CA"/>
    <w:rsid w:val="00F42BCF"/>
    <w:rsid w:val="00F444C5"/>
    <w:rsid w:val="00F44EE9"/>
    <w:rsid w:val="00F45A77"/>
    <w:rsid w:val="00F45BA0"/>
    <w:rsid w:val="00F46A16"/>
    <w:rsid w:val="00F506A7"/>
    <w:rsid w:val="00F50D27"/>
    <w:rsid w:val="00F5288A"/>
    <w:rsid w:val="00F5420B"/>
    <w:rsid w:val="00F5599C"/>
    <w:rsid w:val="00F5717B"/>
    <w:rsid w:val="00F60369"/>
    <w:rsid w:val="00F60425"/>
    <w:rsid w:val="00F61122"/>
    <w:rsid w:val="00F612C8"/>
    <w:rsid w:val="00F616A0"/>
    <w:rsid w:val="00F61784"/>
    <w:rsid w:val="00F61BBE"/>
    <w:rsid w:val="00F63437"/>
    <w:rsid w:val="00F63E3C"/>
    <w:rsid w:val="00F6421D"/>
    <w:rsid w:val="00F64DB3"/>
    <w:rsid w:val="00F65D11"/>
    <w:rsid w:val="00F65DC3"/>
    <w:rsid w:val="00F66160"/>
    <w:rsid w:val="00F667DA"/>
    <w:rsid w:val="00F67E51"/>
    <w:rsid w:val="00F70B2B"/>
    <w:rsid w:val="00F71593"/>
    <w:rsid w:val="00F71881"/>
    <w:rsid w:val="00F71990"/>
    <w:rsid w:val="00F71FD7"/>
    <w:rsid w:val="00F72576"/>
    <w:rsid w:val="00F72B9F"/>
    <w:rsid w:val="00F757B2"/>
    <w:rsid w:val="00F75A03"/>
    <w:rsid w:val="00F75E16"/>
    <w:rsid w:val="00F76A2D"/>
    <w:rsid w:val="00F80502"/>
    <w:rsid w:val="00F80F08"/>
    <w:rsid w:val="00F8110F"/>
    <w:rsid w:val="00F8113E"/>
    <w:rsid w:val="00F8138A"/>
    <w:rsid w:val="00F827F0"/>
    <w:rsid w:val="00F82E5A"/>
    <w:rsid w:val="00F82F34"/>
    <w:rsid w:val="00F8639A"/>
    <w:rsid w:val="00F8657A"/>
    <w:rsid w:val="00F873C3"/>
    <w:rsid w:val="00F8763A"/>
    <w:rsid w:val="00F90B03"/>
    <w:rsid w:val="00F90E4F"/>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3B6A"/>
    <w:rsid w:val="00FA519B"/>
    <w:rsid w:val="00FA5D64"/>
    <w:rsid w:val="00FA5D76"/>
    <w:rsid w:val="00FA5E99"/>
    <w:rsid w:val="00FA71E0"/>
    <w:rsid w:val="00FA755C"/>
    <w:rsid w:val="00FB100F"/>
    <w:rsid w:val="00FB1904"/>
    <w:rsid w:val="00FB237F"/>
    <w:rsid w:val="00FB2576"/>
    <w:rsid w:val="00FB4232"/>
    <w:rsid w:val="00FB5BBC"/>
    <w:rsid w:val="00FB5FA0"/>
    <w:rsid w:val="00FB663D"/>
    <w:rsid w:val="00FB7153"/>
    <w:rsid w:val="00FB79F8"/>
    <w:rsid w:val="00FC032B"/>
    <w:rsid w:val="00FC03C0"/>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6BF6"/>
    <w:rsid w:val="00FC70F9"/>
    <w:rsid w:val="00FC74FA"/>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2FF7"/>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149F091"/>
  <w14:defaultImageDpi w14:val="0"/>
  <w15:docId w15:val="{EB26511C-6A32-4A46-B03C-180179B4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91CD0"/>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paragraph" w:customStyle="1" w:styleId="Default">
    <w:name w:val="Default"/>
    <w:rsid w:val="00BD0549"/>
    <w:pPr>
      <w:autoSpaceDE w:val="0"/>
      <w:autoSpaceDN w:val="0"/>
      <w:adjustRightInd w:val="0"/>
    </w:pPr>
    <w:rPr>
      <w:rFonts w:ascii="Calibri" w:hAnsi="Calibri" w:cs="Calibri"/>
      <w:color w:val="000000"/>
      <w:sz w:val="24"/>
      <w:szCs w:val="24"/>
    </w:rPr>
  </w:style>
  <w:style w:type="character" w:customStyle="1" w:styleId="NichtaufgelsteErwhnung1">
    <w:name w:val="Nicht aufgelöste Erwähnung1"/>
    <w:basedOn w:val="Absatz-Standardschriftart"/>
    <w:uiPriority w:val="99"/>
    <w:semiHidden/>
    <w:unhideWhenUsed/>
    <w:rsid w:val="009366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656034003">
      <w:bodyDiv w:val="1"/>
      <w:marLeft w:val="0"/>
      <w:marRight w:val="0"/>
      <w:marTop w:val="0"/>
      <w:marBottom w:val="0"/>
      <w:divBdr>
        <w:top w:val="none" w:sz="0" w:space="0" w:color="auto"/>
        <w:left w:val="none" w:sz="0" w:space="0" w:color="auto"/>
        <w:bottom w:val="none" w:sz="0" w:space="0" w:color="auto"/>
        <w:right w:val="none" w:sz="0" w:space="0" w:color="auto"/>
      </w:divBdr>
    </w:div>
    <w:div w:id="723987358">
      <w:bodyDiv w:val="1"/>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com" TargetMode="External"/><Relationship Id="rId1" Type="http://schemas.openxmlformats.org/officeDocument/2006/relationships/hyperlink" Target="mailto:hotline@imc-tm.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de" TargetMode="External"/><Relationship Id="rId1" Type="http://schemas.openxmlformats.org/officeDocument/2006/relationships/hyperlink" Target="mailto:hotline@imc-t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5DF3D-6472-4E11-961C-8D34B93E5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4591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Press Information HV-Measurement Module from imc</vt:lpstr>
    </vt:vector>
  </TitlesOfParts>
  <Company>imc Test &amp; Measurement GmbH</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HV-Measurement Module from imc</dc:title>
  <dc:creator>nils.becker@imc-frankfurt.de</dc:creator>
  <cp:keywords>imc Test &amp; Measurement GmbH</cp:keywords>
  <cp:lastModifiedBy>Caroline Gabbert</cp:lastModifiedBy>
  <cp:revision>5</cp:revision>
  <cp:lastPrinted>2019-02-12T18:20:00Z</cp:lastPrinted>
  <dcterms:created xsi:type="dcterms:W3CDTF">2020-03-11T09:41:00Z</dcterms:created>
  <dcterms:modified xsi:type="dcterms:W3CDTF">2020-03-17T12:19:00Z</dcterms:modified>
</cp:coreProperties>
</file>